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Pebble Beach Storm Sewer PID 98613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98613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Canfield, Township of (Mahoning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Canfield Township plans to improve Pebble Beach Drive located adjacent to Interstate Route (IR) 76/Ohio Turnpike in Canfield Township, Mahoning County, Ohio.  The project proposes the reconstruction (removal and replacement) of the existing storm sewer drainage system along Pebble Beach Drive from Station 10 +88 to Station 18+45.04.  The project will be constructed within the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99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CANFIELD TOWNSHIP.  CANFIELD TOWNSHIP WILL NOTIFY THE LOCAL EMERGENCY SERVICES AND COMMUNITY FOURTEEN (14) DAYS IN ADVANCE OF PROJECT CONSTRUCTION.  INCLUDED IN THE NOTIFICATION WILL BE ANY PROPOSED LANE RESTRICTIONS.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STREAM CHANNEL EXCAVATION/IN STREAM WORK: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CULVERTS WILL BE PLACED TO ALLOW FREE MOVEMENT OF AQUATIC FAUNA.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MECHANICAL EQUIPMENT OPERATION AT STREAM CHANNELS: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AREAS DISTURBED BY EQUIPMENT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ANY AREAS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NO TREE CLEARING ON ANY PART OF THE PROJECT SHALL COMMENCE UNTIL ALL NECESSARY SECTION 404/401 PERMITS AUTHORIZING THE PROJECT HAVE BEEN OBTAINED FROM THE U.S. ARMY CORPS OF ENGINEERS FOR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CANFIELD TOWNSHIP.  CANFIELD TOWNSHIP WILL NOTIFY THE LOCAL EMERGENCY SERVICES AND COMMUNITY FOURTEEN (14) DAYS IN ADVANCE OF PROJECT CONSTRUCTION.  INCLUDED IN THE NOTIFICATION WILL BE ANY PROPOSED LANE RESTRICTIONS.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STREAM CHANNEL EXCAVATION/IN STREAM WORK: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TAKE ALL PRECAUTIONS NECESSARY TO PREVENT ANY INCIDENTAL DISCHARGES ASSOCIATED WITH THE EXCAVATION AND HAULING OF MATERIAL FROM THE STREAM CHANNELS.  THIS PERTAINS TO ANY EXCAVATION OPERATION SUCH AS, FOUNDATION, PIER OR ABUTMENT EXCAVATION, CHANNEL CLEAN OUT, EXCAVATION FOR ROCK CHANNEL PROTECTION AND REMOVAL OF ANY TEMPORARY FILL ASSOCIATED WITH CONSTRUCTION OPERATIONS.  THE PROPOSED NEW CULVERTS WILL BE PLACED TO ALLOW FREE MOVEMENT OF AQUATIC FAUNA.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MECHANICAL EQUIPMENT OPERATION AT STREAM CHANNELS: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AREAS DISTURBED BY EQUIPMENT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ANY AREAS DISTURBED BY EQUIPMENT ACTIVITIES MUST BE SEEDED WITH AN APPROPRIATE PRAIRE SEED MIX AND MULCHED DURING CONSTRUCTION TO ENCOURAGE ESTABLISHMENT OF BENEFICIAL VEGETATIVE COVER FOR POLLINATORS AND DECREASE OR PREVENT EROSION OF SEDIMENTS INTO WATERS OF THE UNITED STATES.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NO TREE CLEARING ON ANY PART OF THE PROJECT SHALL COMMENCE UNTIL ALL NECESSARY SECTION 404/401 PERMITS AUTHORIZING THE PROJECT HAVE BEEN OBTAINED FROM THE U.S. ARMY CORPS OF ENGINEERS FOR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98613 NEPA Assignment Language.pdf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18</w:t>
    </w:r>
    <w:r>
      <w:fldChar w:fldCharType="end"/>
    </w:r>
    <w:r>
      <w:t xml:space="preserve"> of </w:t>
    </w:r>
    <w:r>
      <w:fldChar w:fldCharType="begin"/>
    </w:r>
    <w:r>
      <w:instrText xml:space="preserve"> NUMPAGES   \* MERGEFORMAT </w:instrText>
    </w:r>
    <w:r>
      <w:fldChar w:fldCharType="separate"/>
    </w:r>
    <w:r w:rsidR="00A677E6">
      <w:rPr>
        <w:noProof/>
      </w:rPr>
      <w:t>18</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98613 MAH Pebble Beach Storm Sewer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98613 MAH Pebble Beach Storm Sewer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98613 MAH Pebble Beach Storm Sewer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98613 MAH Pebble Beach Storm Sewer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98613 MAH Pebble Beach Storm Sewer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2016-02-09T05:00:00+00:00</DateCompleted>
    <Internal_x0020_Only xmlns="df873bd8-8520-468a-8ecb-74db49e47217">No</Internal_x0020_Only>
    <FID xmlns="df873bd8-8520-468a-8ecb-74db49e47217">5911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2FBED31-33AE-4CF1-BD42-3E53FC06A105}"/>
</file>

<file path=customXml/itemProps2.xml><?xml version="1.0" encoding="utf-8"?>
<ds:datastoreItem xmlns:ds="http://schemas.openxmlformats.org/officeDocument/2006/customXml" ds:itemID="{808B8D36-0AB9-419F-8F90-3937BEE2A649}"/>
</file>

<file path=customXml/itemProps3.xml><?xml version="1.0" encoding="utf-8"?>
<ds:datastoreItem xmlns:ds="http://schemas.openxmlformats.org/officeDocument/2006/customXml" ds:itemID="{88950B71-2114-46E2-9412-8E51991EDE8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