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US 0422 13.00 PID 95844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Sean Carpenter</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330-786-2274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95844, 99795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Warren,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Warren plans to improve Youngstown Road S.E. (U.S. Route [USR] 422) between Laird Avenue and Ridge Road in the city of Warren, Trumbull County, Ohio.  The project proposes to mill and resurface 1.33 miles of Youngstown Road S.E., including full depth repairs, from approximately 150' east of Laird Avenue to approximately 150' east of Ridge Road.  Additional improvements include curb and sidewalk replacement, reconstruction of driveway approaches, curb ramp replacements to meet Americans with Disabilities Act (ADA) standards, repair and/or replacement of catch basins, new pavement markings and street signs, as needed.  Further, the project proposes the removal of the existing electric traffic control devices (traffic signals) at the following intersecting streets: East Avenue and Hazelwood Avenue.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be constructed within the existing operational street right-of-way.  The project will not impact any environmentally sensitive resources 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comments were received by the city of Warren with subsequent responses by the city as a result of the public involvement activities conducted for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2016stipID0217FDCO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CITY OF WARREN.  THE CITY OF WARREN WILL THEN NOTIFY THE LOCAL EMERGENCY SERVICES AND COMMUNITY FOURTEEN (14) DAYS IN ADVANCE OF PROJECT CONSTRUCTION.  INCLUDED IN THE NOTIFICATION WILL BE THE PROJECTED DATES OF ANY LANE RESTRICTIONS OR CLOSURES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BRICK PAVER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EXISTING BRICK PAVERS ABUTTING THE PROJECT ON BONNIE BRAE AVENUE SE AND EAST AVENUE 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CITY OF WARREN.  THE CITY OF WARREN WILL THEN NOTIFY THE LOCAL EMERGENCY SERVICES AND COMMUNITY FOURTEEN (14) DAYS IN ADVANCE OF PROJECT CONSTRUCTION.  INCLUDED IN THE NOTIFICATION WILL BE THE PROJECTED DATES OF ANY LANE RESTRICTIONS OR CLOSURES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BRICK PAVER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EXISTING BRICK PAVERS ABUTTING THE PROJECT ON BONNIE BRAE AVENUE SE AND EAST AVENUE 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Sean Carpenter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330-786-2274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Sean.Carpenter@dot.ohio.gov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Christine Surma,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 and Responses.pdf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95844 TRU US 0422 13.00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95844 TRU US 0422 13.00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95844 TRU US 0422 13.00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95844 TRU US 0422 13.00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95844 TRU US 0422 13.00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2017-01-03T05:00:00+00:00</DateCompleted>
    <Internal_x0020_Only xmlns="df873bd8-8520-468a-8ecb-74db49e47217">No</Internal_x0020_Only>
    <FID xmlns="df873bd8-8520-468a-8ecb-74db49e47217">6021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9B41243-2124-44E3-9087-E05ADEF87AFA}"/>
</file>

<file path=customXml/itemProps2.xml><?xml version="1.0" encoding="utf-8"?>
<ds:datastoreItem xmlns:ds="http://schemas.openxmlformats.org/officeDocument/2006/customXml" ds:itemID="{D3B9ADC4-8ABF-4DDC-93A3-1F8D990665B8}"/>
</file>

<file path=customXml/itemProps3.xml><?xml version="1.0" encoding="utf-8"?>
<ds:datastoreItem xmlns:ds="http://schemas.openxmlformats.org/officeDocument/2006/customXml" ds:itemID="{287F748F-8DAB-4B0F-A63B-F02459AB001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