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GEA US 422 09.38 PID 22221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12,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22221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ODOT SPONSORING AGENCY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State, 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Resurface Main-Market St (US-422) from east of Ravenna Rd (SR-44) to east of Main St (SR-88) in Auburn, Troy, and Parkman Twps.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 xml:space="preserve">SLI 32 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12,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 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22221 GEA US 422 09.38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12,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22221 GEA US 422 09.38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12,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22221 GEA US 422 09.38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12,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22221 GEA US 422 09.38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12,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22221 GEA US 422 09.38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12,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2016-02-12T05:00:00+00:00</DateCompleted>
    <Internal_x0020_Only xmlns="df873bd8-8520-468a-8ecb-74db49e47217">No</Internal_x0020_Only>
    <FID xmlns="df873bd8-8520-468a-8ecb-74db49e47217">6061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D1CCEC49-4AB9-4F0D-B938-5BFD78A90F5D}"/>
</file>

<file path=customXml/itemProps2.xml><?xml version="1.0" encoding="utf-8"?>
<ds:datastoreItem xmlns:ds="http://schemas.openxmlformats.org/officeDocument/2006/customXml" ds:itemID="{08C47C5F-BCB9-4F01-9B2E-76D993EC4ADB}"/>
</file>

<file path=customXml/itemProps3.xml><?xml version="1.0" encoding="utf-8"?>
<ds:datastoreItem xmlns:ds="http://schemas.openxmlformats.org/officeDocument/2006/customXml" ds:itemID="{04509319-5963-4811-8854-F1443A0DA7B2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