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SEN/SAN 19 17.23/0.00 Resurf PID 95773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95773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State Route 19 inSandusky and Seneca Counties from the northern corporation limits of the Village of Green Springs toState Route 778 (SR-778) due to poor pavement conditions. Work will also be done on 2 bridges. All work is above the OHWM, so a waterway permit is not required and noright of way or deep excavation will be required. </w:t>
      </w:r>
      <w:r>
        <w:rPr>
          <w:rStyle w:val="DefaultParagraphFont"/>
          <w:rFonts w:ascii="Calibri" w:eastAsia="Calibri" w:hAnsi="Calibri" w:cs="Calibri"/>
          <w:shd w:val="solid" w:color="FFFFFF" w:fill="auto"/>
        </w:rPr>
        <w:t>This project does pass through a floodplain but there will be no impacts.</w:t>
      </w:r>
      <w:r>
        <w:rPr>
          <w:rStyle w:val="DefaultParagraphFont"/>
          <w:rFonts w:ascii="Calibri" w:eastAsia="Calibri" w:hAnsi="Calibri" w:cs="Calibri"/>
        </w:rPr>
        <w:t xml:space="preserve"> Work on the two structures will require 5 day closures. Notifications of the closure have been sent to local public safety agencies, schools, and local residents. During the resurfacing, one lane of traffic will be maintained at all times.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10/04/2016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Josiah Allen</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Inspection Report.pdf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Ohio EPA DemoReno Form.doc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 Report SEN-19-1825.pdf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95773 SEN/SAN 19 17.23/0.00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95773 SEN/SAN 19 17.23/0.00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95773 SEN/SAN 19 17.23/0.00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95773 SEN/SAN 19 17.23/0.00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95773 SEN/SAN 19 17.23/0.00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2016-12-01T05:00:00+00:00</DateCompleted>
    <Internal_x0020_Only xmlns="df873bd8-8520-468a-8ecb-74db49e47217">No</Internal_x0020_Only>
    <FID xmlns="df873bd8-8520-468a-8ecb-74db49e47217">6237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5154C3B-0DCB-4A88-95E2-3385CBD003C5}"/>
</file>

<file path=customXml/itemProps2.xml><?xml version="1.0" encoding="utf-8"?>
<ds:datastoreItem xmlns:ds="http://schemas.openxmlformats.org/officeDocument/2006/customXml" ds:itemID="{0C5C93E5-3F88-4ED1-8FB7-95B0F5EE8948}"/>
</file>

<file path=customXml/itemProps3.xml><?xml version="1.0" encoding="utf-8"?>
<ds:datastoreItem xmlns:ds="http://schemas.openxmlformats.org/officeDocument/2006/customXml" ds:itemID="{27780D05-8C1E-4E5D-8C5A-096714E4B29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