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Bessemer Rd NS PID 103658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103658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CUY Cleveland, Bessemer Ave: Modification/upgrade of the Norfolk Southern at-grade warning devices, DOT# 5624223P. Modifications will include cantilevers and LED light upgrade. Installation will include any ancillary work to make warning devices function as designed, MUTCD compliant, and visible to the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28,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103658 CUY Bessemer Rd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103658 CUY Bessemer Rd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103658 CUY Bessemer Rd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103658 CUY Bessemer Rd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103658 CUY Bessemer Rd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2016-07-28T04:00:00+00:00</DateCompleted>
    <Internal_x0020_Only xmlns="df873bd8-8520-468a-8ecb-74db49e47217">No</Internal_x0020_Only>
    <FID xmlns="df873bd8-8520-468a-8ecb-74db49e47217">7096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B1AE1CA-3C79-4E9A-B528-E1A698C3E33E}"/>
</file>

<file path=customXml/itemProps2.xml><?xml version="1.0" encoding="utf-8"?>
<ds:datastoreItem xmlns:ds="http://schemas.openxmlformats.org/officeDocument/2006/customXml" ds:itemID="{5CDEF7AD-0017-4284-9DB9-BF6C51577563}"/>
</file>

<file path=customXml/itemProps3.xml><?xml version="1.0" encoding="utf-8"?>
<ds:datastoreItem xmlns:ds="http://schemas.openxmlformats.org/officeDocument/2006/customXml" ds:itemID="{6AF0A117-5A63-480A-BF68-C4BDA45196B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