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US 322 10.08 Traffic Study PID 102469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8,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102469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Traffic study of an existing 8-signal coordinated system and making improvements to signal timings and clearance intervals along Mayfield Road (US-322) from Dorsch Road to Iroquis Road in the City of Lyndhurst.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new right of way required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stream or wetland work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deep excavation required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15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08/03/2016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Projects that utilize no federal monies or require no federal actions (State-funded actions only); Land donations to ODOT associated with ROW permits (non-NHS/non-Limited Access right-of-way). (Environmental Site Assessment issues will require coordination with ODOT-OES) (State-funded actions only).</w:t>
            </w:r>
          </w:p>
        </w:tc>
      </w:tr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</w:p>
        </w:tc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8,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9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9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102469 CUY US 322 10.08 Traffic Study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102469 CUY US 322 10.08 Traffic Study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102469 CUY US 322 10.08 Traffic Study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102469 CUY US 322 10.08 Traffic Study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102469 CUY US 322 10.08 Traffic Study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2017-02-08T05:00:00+00:00</DateCompleted>
    <Internal_x0020_Only xmlns="df873bd8-8520-468a-8ecb-74db49e47217">No</Internal_x0020_Only>
    <FID xmlns="df873bd8-8520-468a-8ecb-74db49e47217">7131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4C08AEA6-B5D3-4F41-901A-BE31BAF943FE}"/>
</file>

<file path=customXml/itemProps2.xml><?xml version="1.0" encoding="utf-8"?>
<ds:datastoreItem xmlns:ds="http://schemas.openxmlformats.org/officeDocument/2006/customXml" ds:itemID="{C35CEEF8-594F-439F-B7BB-40C09BE7EB1F}"/>
</file>

<file path=customXml/itemProps3.xml><?xml version="1.0" encoding="utf-8"?>
<ds:datastoreItem xmlns:ds="http://schemas.openxmlformats.org/officeDocument/2006/customXml" ds:itemID="{901347C4-2D8B-4626-BF3E-3A2FA986423C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