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077 13.22/VAR PID 103033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27,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Noise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103033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Replace the expansion joints on two (2) structures: Detroit Rd over the Rocky River and SR-528 over the Grand River.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Permit Determination and/or Permit Application Approval Pending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12/27/2016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Urbanized Area; No Impacts in Accordance With the Farmland MOU and 7 CFR 658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Obtain required waterway permits for work over Cuyahoga River federal channel.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Obtain required waterway permits for work over Cuyahoga River federal channel.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27,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Noise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Determination of No Noise 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3 Design.pdf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Permits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Permit Determination Request.pdf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408 Determination Form.pdf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10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10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103033 CUY IR 077 13.22/VAR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103033 CUY IR 077 13.22/VAR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103033 CUY IR 077 13.22/VAR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103033 CUY IR 077 13.22/VAR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103033 CUY IR 077 13.22/VAR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2016-12-27T05:00:00+00:00</DateCompleted>
    <Internal_x0020_Only xmlns="df873bd8-8520-468a-8ecb-74db49e47217">No</Internal_x0020_Only>
    <FID xmlns="df873bd8-8520-468a-8ecb-74db49e47217">7183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D1731688-6D39-439B-9CAD-900BCC8CC14E}"/>
</file>

<file path=customXml/itemProps2.xml><?xml version="1.0" encoding="utf-8"?>
<ds:datastoreItem xmlns:ds="http://schemas.openxmlformats.org/officeDocument/2006/customXml" ds:itemID="{A02A9C20-A2BC-430F-8116-64808B04A950}"/>
</file>

<file path=customXml/itemProps3.xml><?xml version="1.0" encoding="utf-8"?>
<ds:datastoreItem xmlns:ds="http://schemas.openxmlformats.org/officeDocument/2006/customXml" ds:itemID="{1998E9C4-4637-4844-85F0-63F544593E7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