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25/25D 10.17/0.00 Urb Pav PID 95816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95816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is proposing to resurface northbound State Route 25 (Erie Street) from Lafayette Street to Cherry Street and southbound State Route 25 (Michigan St/Spielbusch Ave) from Cherry Street to Madison Ave within the city due to poor pavement conditions. All work is located within the existing right of way and no utility impacts are expected. No US Army Corps of Engineers or floodplain permits are required. This project does pass through several historic districts and all work was coordinated with the State Historic Preservation Office. There will be no adverse effects on any historic properties. Construction is expected to begin the summer of 2018 and last approximately 90 days. During construction, a minimum of one lane in each direction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City of Toledo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City of Toledo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Cultural Resources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95816 LUC SR 25/25D 10.17/0.00 Urb Pav</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95816 LUC SR 25/25D 10.17/0.00 Urb Pav</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95816 LUC SR 25/25D 10.17/0.00 Urb Pav</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95816 LUC SR 25/25D 10.17/0.00 Urb Pav</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95816 LUC SR 25/25D 10.17/0.00 Urb Pav</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2017-07-07T04:00:00+00:00</DateCompleted>
    <Internal_x0020_Only xmlns="df873bd8-8520-468a-8ecb-74db49e47217">No</Internal_x0020_Only>
    <FID xmlns="df873bd8-8520-468a-8ecb-74db49e47217">7761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518634E-253C-4014-B49A-D24782A2EB5D}"/>
</file>

<file path=customXml/itemProps2.xml><?xml version="1.0" encoding="utf-8"?>
<ds:datastoreItem xmlns:ds="http://schemas.openxmlformats.org/officeDocument/2006/customXml" ds:itemID="{3CEA2C53-ED93-4133-A941-642B238FE5D5}"/>
</file>

<file path=customXml/itemProps3.xml><?xml version="1.0" encoding="utf-8"?>
<ds:datastoreItem xmlns:ds="http://schemas.openxmlformats.org/officeDocument/2006/customXml" ds:itemID="{EFC95554-B4DF-4EE2-9999-9E10AD35A71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