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Lee Road PID 103929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27,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SHAKER HEIGHTS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Restripe Lee Road as a 3-lane roadway (one lane each direction with a center turn lane) between North Park and City Hall and between Lomond and Scottsdale. The existing roadway configuration between City Hall and Lomond will remain. The proposed bicycle facilities include: dedicated 6-ft bike lanes on Lee Road between Scottsdale and Lomond, shared use in the outside travel lanes on Lee Road between Lomond and City Hall, a 3-ft striped shoulder on Lee Road between City Hall and North Park, and "Bike Lane" and "Share the Road" signage.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16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03/27/2017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wetlands or streams.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wetlands or streams.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27,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103929 CUY Lee Road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103929 CUY Lee Road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103929 CUY Lee Road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103929 CUY Lee Road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103929 CUY Lee Road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2017-03-27T04:00:00+00:00</DateCompleted>
    <Internal_x0020_Only xmlns="df873bd8-8520-468a-8ecb-74db49e47217">No</Internal_x0020_Only>
    <FID xmlns="df873bd8-8520-468a-8ecb-74db49e47217">8168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0338228-C261-4B79-8380-4C94452446A9}"/>
</file>

<file path=customXml/itemProps2.xml><?xml version="1.0" encoding="utf-8"?>
<ds:datastoreItem xmlns:ds="http://schemas.openxmlformats.org/officeDocument/2006/customXml" ds:itemID="{AAAE0C09-E479-467C-BF83-CCF5E1A66780}"/>
</file>

<file path=customXml/itemProps3.xml><?xml version="1.0" encoding="utf-8"?>
<ds:datastoreItem xmlns:ds="http://schemas.openxmlformats.org/officeDocument/2006/customXml" ds:itemID="{60305411-BFC9-4DC3-85CE-63680AFC149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