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header6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header7.xml" ContentType="application/vnd.openxmlformats-officedocument.wordprocessingml.header+xml"/>
  <Override PartName="/word/footer3.xml" ContentType="application/vnd.openxmlformats-officedocument.wordprocessingml.footer+xml"/>
  <Override PartName="/word/styles.xml" ContentType="application/vnd.openxmlformats-officedocument.wordprocessingml.styles+xml"/>
  <Override PartName="/word/header8.xml" ContentType="application/vnd.openxmlformats-officedocument.wordprocessingml.header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word/header3.xml" ContentType="application/vnd.openxmlformats-officedocument.wordprocessingml.header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document.xml" ContentType="application/vnd.openxmlformats-officedocument.wordprocessingml.document.main+xml"/>
  <Override PartName="/word/webSettings.xml" ContentType="application/vnd.openxmlformats-officedocument.wordprocessingml.webSettings+xml"/>
  <Override PartName="/word/header2.xml" ContentType="application/vnd.openxmlformats-officedocument.wordprocessingml.header+xml"/>
  <Override PartName="/docProps/core.xml" ContentType="application/vnd.openxmlformats-package.core-properties+xml"/>
  <Override PartName="/word/theme/theme1.xml" ContentType="application/vnd.openxmlformats-officedocument.them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9.0.0.0 -->
  <w:body>
    <w:p w:rsidR="00B23017" w:rsidP="000474C6">
      <w:pPr>
        <w:pStyle w:val="Body1"/>
        <w:ind w:left="0"/>
      </w:pPr>
      <w:r>
        <w:t xml:space="preserve"> </w:t>
      </w: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RPr="00EC0BFB" w:rsidP="00EC0BFB">
      <w:pPr>
        <w:pStyle w:val="DocTitle1"/>
        <w:rPr>
          <w:sz w:val="40"/>
        </w:rPr>
      </w:pPr>
      <w:r>
        <w:rPr>
          <w:sz w:val="40"/>
        </w:rPr>
        <w:t>Environmental Document</w:t>
      </w:r>
      <w:bookmarkStart w:id="0" w:name="_GoBack"/>
      <w:bookmarkEnd w:id="0"/>
    </w:p>
    <w:p w:rsidR="00EC0BFB" w:rsidRPr="00321B65" w:rsidP="00EC0BFB">
      <w:pPr>
        <w:pStyle w:val="DocTitle2"/>
        <w:rPr>
          <w:i/>
        </w:rPr>
      </w:pPr>
      <w:r w:rsidRPr="00321B65">
        <w:rPr>
          <w:i/>
        </w:rPr>
        <w:t>for</w:t>
      </w:r>
    </w:p>
    <w:p w:rsidR="00EC0BFB" w:rsidP="00EC0BFB">
      <w:pPr>
        <w:pStyle w:val="DocTitle1"/>
        <w:rPr>
          <w:sz w:val="40"/>
        </w:rPr>
      </w:pPr>
      <w:r w:rsidR="00F64703">
        <w:rPr>
          <w:sz w:val="40"/>
        </w:rPr>
        <w:t xml:space="preserve"> LAK Vrooman MF Heater Replace PID 104104</w:t>
      </w:r>
    </w:p>
    <w:p w:rsidR="00266258" w:rsidRPr="00266258" w:rsidP="00266258">
      <w:pPr>
        <w:pStyle w:val="DocTitle2"/>
      </w:pPr>
    </w:p>
    <w:p w:rsidR="00AE0FC2" w:rsidRPr="00266258" w:rsidP="00AE0FC2">
      <w:pPr>
        <w:pStyle w:val="DocTitle2"/>
        <w:rPr>
          <w:b/>
          <w:sz w:val="28"/>
          <w:szCs w:val="28"/>
        </w:rPr>
      </w:pPr>
      <w:r>
        <w:rPr>
          <w:b/>
          <w:sz w:val="28"/>
          <w:szCs w:val="28"/>
        </w:rPr>
        <w:t>Environmental Document Level:</w:t>
      </w:r>
      <w:r w:rsidR="00047A58">
        <w:rPr>
          <w:b/>
          <w:sz w:val="28"/>
          <w:szCs w:val="28"/>
        </w:rPr>
        <w:t xml:space="preserve"> C1</w:t>
      </w:r>
    </w:p>
    <w:p w:rsidR="00D44730" w:rsidP="00D44730">
      <w:pPr>
        <w:pStyle w:val="Body1"/>
        <w:ind w:left="0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b/>
          <w:sz w:val="28"/>
        </w:rPr>
      </w:pPr>
    </w:p>
    <w:p w:rsidR="0048711A" w:rsidRPr="00233DFC" w:rsidP="0048711A">
      <w:pPr>
        <w:pStyle w:val="Body1"/>
        <w:ind w:left="0"/>
        <w:jc w:val="center"/>
        <w:rPr>
          <w:b/>
        </w:rPr>
      </w:pPr>
      <w:r>
        <w:rPr>
          <w:b/>
          <w:sz w:val="28"/>
        </w:rPr>
        <w:t>Approved:</w:t>
      </w:r>
      <w:r w:rsidRPr="00233DFC">
        <w:rPr>
          <w:b/>
          <w:sz w:val="28"/>
        </w:rPr>
        <w:t xml:space="preserve"> November 16, 2017</w:t>
      </w:r>
    </w:p>
    <w:p w:rsidR="00EC0BFB">
      <w:pPr>
        <w:rPr>
          <w:color w:val="FF0000"/>
        </w:rPr>
      </w:pPr>
    </w:p>
    <w:p w:rsidR="008201BF" w:rsidP="008201BF">
      <w:pPr>
        <w:jc w:val="center"/>
        <w:rPr>
          <w:b/>
          <w:sz w:val="28"/>
        </w:rPr>
      </w:pPr>
      <w:r w:rsidRPr="00EC0BFB">
        <w:rPr>
          <w:b/>
          <w:sz w:val="28"/>
        </w:rPr>
        <w:t>Prepared by</w:t>
      </w:r>
      <w:r>
        <w:rPr>
          <w:b/>
          <w:sz w:val="28"/>
        </w:rPr>
        <w:t>:</w:t>
      </w:r>
      <w:r>
        <w:rPr>
          <w:b/>
          <w:sz w:val="28"/>
        </w:rPr>
        <w:t xml:space="preserve"> District 12</w:t>
      </w:r>
    </w:p>
    <w:p w:rsidR="00EC0BFB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B81E3A" w:rsidP="005A1A42">
      <w:pPr>
        <w:jc w:val="center"/>
        <w:rPr>
          <w:sz w:val="24"/>
        </w:rPr>
      </w:pPr>
    </w:p>
    <w:p w:rsidR="00EE08D6" w:rsidRPr="00EE08D6" w:rsidP="00EE08D6">
      <w:pPr>
        <w:spacing w:after="0"/>
        <w:ind w:left="720"/>
        <w:rPr>
          <w:rFonts w:ascii="Calibri" w:eastAsia="Calibri" w:hAnsi="Calibri" w:cs="Times New Roman"/>
          <w:i/>
          <w:iCs/>
          <w:color w:val="000000"/>
        </w:rPr>
        <w:sectPr w:rsidSect="00867812"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2240" w:h="15840" w:code="1"/>
          <w:pgMar w:top="1440" w:right="1440" w:bottom="1440" w:left="1440" w:header="720" w:footer="720" w:gutter="0"/>
          <w:cols w:space="720"/>
          <w:titlePg/>
          <w:docGrid w:linePitch="360"/>
        </w:sectPr>
      </w:pPr>
      <w:r w:rsidRPr="00EE08D6">
        <w:rPr>
          <w:rFonts w:ascii="Calibri" w:eastAsia="Calibri" w:hAnsi="Calibri" w:cs="Times New Roman"/>
          <w:i/>
          <w:iCs/>
          <w:color w:val="000000"/>
        </w:rPr>
        <w:t>The environmental review, consultation, and other actions required by applicable Federal environmental laws for this project are being, or have been, carried-out by ODOT pursuant to 23 U.S.C. 327 and a Memorandum of Understanding dated December 11, 2015, and executed by FHWA and ODOT.</w:t>
      </w:r>
    </w:p>
    <w:p w:rsidR="00A77B3E">
      <w:pPr>
        <w:pStyle w:val="Normal0"/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  <w:b/>
          <w:sz w:val="32"/>
        </w:rPr>
        <w:t>Contents</w:t>
      </w:r>
    </w:p>
    <w:p w:rsidR="00A77B3E">
      <w:pPr>
        <w:pStyle w:val="TOC1"/>
        <w:tabs>
          <w:tab w:val="right" w:leader="dot" w:pos="8640"/>
        </w:tabs>
        <w:rPr>
          <w:rStyle w:val="DefaultParagraphFont"/>
          <w:rFonts w:ascii="Calibri" w:eastAsia="Calibri" w:hAnsi="Calibri" w:cs="Calibri"/>
          <w:b/>
          <w:sz w:val="32"/>
        </w:rPr>
      </w:pPr>
      <w:r>
        <w:rPr>
          <w:rStyle w:val="DefaultParagraphFont"/>
        </w:rPr>
        <w:fldChar w:fldCharType="begin"/>
      </w:r>
      <w:r>
        <w:rPr>
          <w:rStyle w:val="DefaultParagraphFont"/>
        </w:rPr>
        <w:instrText>TOC \o "1-3" \z \u</w:instrText>
      </w:r>
      <w:r>
        <w:rPr>
          <w:rStyle w:val="DefaultParagraphFont"/>
        </w:rPr>
        <w:fldChar w:fldCharType="separate"/>
      </w:r>
      <w:r>
        <w:rPr>
          <w:rStyle w:val="DefaultParagraphFont"/>
          <w:rFonts w:ascii="Calibri" w:eastAsia="Calibri" w:hAnsi="Calibri" w:cs="Calibri"/>
        </w:rPr>
        <w:t>C1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_Toc256000000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3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 xml:space="preserve">Environmental Commitments, 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_Toc256000001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4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Environmental Commitments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_Toc256000002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5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C1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_Toc256000003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5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Preparers  &amp; Approvals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_Toc256000004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Form Preparer(s)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_Toc256000005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Approvals &amp; Electronic Signatures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_Toc256000006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Appendix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_Toc256000007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_Toc256000008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rPr>
          <w:rStyle w:val="DefaultParagraphFont"/>
        </w:rPr>
      </w:pPr>
      <w:r>
        <w:rPr>
          <w:rStyle w:val="DefaultParagraphFont"/>
        </w:rPr>
        <w:fldChar w:fldCharType="end"/>
      </w:r>
    </w:p>
    <w:p>
      <w:pPr>
        <w:pStyle w:val="Normal0"/>
        <w:rPr>
          <w:rStyle w:val="DefaultParagraphFont"/>
        </w:rPr>
        <w:sectPr>
          <w:headerReference w:type="default" r:id="rId10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00"/>
        <w:rPr>
          <w:rStyle w:val="DefaultParagraphFont"/>
        </w:rPr>
      </w:pPr>
      <w:bookmarkStart w:id="1" w:name="_Toc256000000"/>
      <w:r>
        <w:rPr>
          <w:rStyle w:val="DefaultParagraphFont"/>
          <w:rFonts w:ascii="Calibri" w:eastAsia="Calibri" w:hAnsi="Calibri" w:cs="Calibri"/>
        </w:rPr>
        <w:t>C1</w:t>
      </w:r>
      <w:bookmarkEnd w:id="1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PID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104104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Project Sponsor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ODOT SPONSORING AGENCY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ODOT District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12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Funding Source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Non-Federal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Private Funding: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</w:p>
        </w:tc>
      </w:tr>
    </w:tbl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  <w:b/>
          <w:sz w:val="24"/>
        </w:rPr>
        <w:t>Project Description:</w:t>
      </w:r>
      <w:r>
        <w:rPr>
          <w:rStyle w:val="DefaultParagraphFont"/>
          <w:rFonts w:ascii="Calibri" w:eastAsia="Calibri" w:hAnsi="Calibri" w:cs="Calibri"/>
        </w:rPr>
        <w:t xml:space="preserve"> 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Vrooman Maintenance Facility heater replacement. </w:t>
      </w:r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STIP Reference #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N/A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 Coordination: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Minimal Potential to Cause Effect - Appendix A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 Coordination Date: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06/01/2017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Supporting documentation has been uploaded to Project File: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80"/>
        <w:gridCol w:w="2880"/>
      </w:tblGrid>
      <w:tr>
        <w:tblPrEx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</w:rPr>
            </w:pPr>
            <w:r>
              <w:rPr>
                <w:rStyle w:val="DefaultParagraphFont"/>
                <w:b/>
                <w:sz w:val="24"/>
                <w:szCs w:val="24"/>
                <w:lang w:val="en-US" w:eastAsia="en-US" w:bidi="ar-SA"/>
              </w:rPr>
              <w:t>Select the appropriate project type (more than one can be selected):</w:t>
            </w:r>
          </w:p>
        </w:tc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>(23) Projects that receive less than $5,179,656.40 of Federal funds</w:t>
            </w:r>
            <w:r>
              <w:rPr>
                <w:rStyle w:val="DefaultParagraphFont"/>
                <w:b/>
                <w:sz w:val="24"/>
                <w:szCs w:val="24"/>
                <w:u w:val="single"/>
                <w:lang w:val="en-US" w:eastAsia="en-US" w:bidi="ar-SA"/>
              </w:rPr>
              <w:t xml:space="preserve"> or</w:t>
            </w: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 xml:space="preserve"> with a total estimated cost of not more than $31,077,938.40 </w:t>
            </w:r>
            <w:r>
              <w:rPr>
                <w:rStyle w:val="DefaultParagraphFont"/>
                <w:b/>
                <w:sz w:val="24"/>
                <w:szCs w:val="24"/>
                <w:u w:val="single"/>
                <w:lang w:val="en-US" w:eastAsia="en-US" w:bidi="ar-SA"/>
              </w:rPr>
              <w:t xml:space="preserve">and </w:t>
            </w: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 xml:space="preserve">with Federal funds that comprise less than 15 percent of the total estimated project cost </w:t>
            </w:r>
            <w:r>
              <w:rPr>
                <w:rStyle w:val="DefaultParagraphFont"/>
                <w:b/>
                <w:i/>
                <w:sz w:val="24"/>
                <w:szCs w:val="24"/>
                <w:lang w:val="en-US" w:eastAsia="en-US" w:bidi="ar-SA"/>
              </w:rPr>
              <w:t>(each amount adjusted annually by the Secretary to reflect any increases in the Consumer Price Index prepared by the Department of Labor, see www.fhwa.dot.gov or www.fta.dot.gov).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Environmental Commitments: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Yes</w:t>
            </w:r>
          </w:p>
        </w:tc>
      </w:tr>
    </w:tbl>
    <w:p>
      <w:pPr>
        <w:pStyle w:val="Heading30"/>
        <w:keepNext/>
        <w:rPr>
          <w:rStyle w:val="DefaultParagraphFont"/>
          <w:rFonts w:ascii="Calibri" w:eastAsia="Calibri" w:hAnsi="Calibri" w:cs="Calibri"/>
        </w:rPr>
      </w:pPr>
      <w:bookmarkStart w:id="2" w:name="_Toc256000001"/>
      <w:r>
        <w:rPr>
          <w:rStyle w:val="DefaultParagraphFont"/>
          <w:rFonts w:ascii="Calibri" w:eastAsia="Calibri" w:hAnsi="Calibri" w:cs="Calibri"/>
        </w:rPr>
        <w:t xml:space="preserve">Environmental Commitments, </w:t>
      </w:r>
      <w:bookmarkEnd w:id="2"/>
    </w:p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</w:p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1. No tree removal</w:t>
      </w:r>
    </w:p>
    <w:p>
      <w:pPr>
        <w:pStyle w:val="BodyText0"/>
        <w:keepNext/>
        <w:rPr>
          <w:rStyle w:val="DefaultParagraphFont"/>
          <w:rFonts w:ascii="Calibri" w:eastAsia="Calibri" w:hAnsi="Calibri" w:cs="Calibri"/>
        </w:rPr>
        <w:sectPr>
          <w:headerReference w:type="default" r:id="rId11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1"/>
        <w:rPr>
          <w:rStyle w:val="DefaultParagraphFont"/>
          <w:rFonts w:ascii="Calibri" w:eastAsia="Calibri" w:hAnsi="Calibri" w:cs="Calibri"/>
        </w:rPr>
      </w:pPr>
      <w:bookmarkStart w:id="3" w:name="_Toc256000002"/>
      <w:r>
        <w:rPr>
          <w:rStyle w:val="DefaultParagraphFont"/>
          <w:rFonts w:ascii="Calibri" w:eastAsia="Calibri" w:hAnsi="Calibri" w:cs="Calibri"/>
        </w:rPr>
        <w:t>Environmental Commitments</w:t>
      </w:r>
      <w:bookmarkEnd w:id="3"/>
    </w:p>
    <w:p>
      <w:pPr>
        <w:pStyle w:val="Heading31"/>
        <w:keepNext/>
        <w:rPr>
          <w:rStyle w:val="DefaultParagraphFont"/>
          <w:rFonts w:ascii="Calibri" w:eastAsia="Calibri" w:hAnsi="Calibri" w:cs="Calibri"/>
        </w:rPr>
      </w:pPr>
      <w:bookmarkStart w:id="4" w:name="_Toc256000003"/>
      <w:r>
        <w:rPr>
          <w:rStyle w:val="DefaultParagraphFont"/>
          <w:rFonts w:ascii="Calibri" w:eastAsia="Calibri" w:hAnsi="Calibri" w:cs="Calibri"/>
        </w:rPr>
        <w:t>C1</w:t>
      </w:r>
      <w:bookmarkEnd w:id="4"/>
    </w:p>
    <w:p>
      <w:pPr>
        <w:pStyle w:val="BodyText1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  <w:b/>
          <w:sz w:val="24"/>
        </w:rPr>
        <w:t>Commitments</w:t>
      </w:r>
    </w:p>
    <w:p>
      <w:pPr>
        <w:pStyle w:val="BodyText1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1. No tree removal</w:t>
      </w:r>
    </w:p>
    <w:p>
      <w:pPr>
        <w:pStyle w:val="BodyText1"/>
        <w:keepNext/>
        <w:rPr>
          <w:rStyle w:val="DefaultParagraphFont"/>
          <w:rFonts w:ascii="Calibri" w:eastAsia="Calibri" w:hAnsi="Calibri" w:cs="Calibri"/>
        </w:rPr>
        <w:sectPr>
          <w:headerReference w:type="default" r:id="rId12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2"/>
        <w:keepNext/>
        <w:rPr>
          <w:rStyle w:val="DefaultParagraphFont"/>
          <w:rFonts w:ascii="Calibri" w:eastAsia="Calibri" w:hAnsi="Calibri" w:cs="Calibri"/>
        </w:rPr>
      </w:pPr>
      <w:bookmarkStart w:id="5" w:name="_Toc256000004"/>
      <w:r>
        <w:rPr>
          <w:rStyle w:val="DefaultParagraphFont"/>
          <w:rFonts w:ascii="Calibri" w:eastAsia="Calibri" w:hAnsi="Calibri" w:cs="Calibri"/>
        </w:rPr>
        <w:t>Preparers  &amp; Approvals</w:t>
      </w:r>
      <w:bookmarkEnd w:id="5"/>
    </w:p>
    <w:p>
      <w:pPr>
        <w:pStyle w:val="Heading32"/>
        <w:keepNext/>
        <w:rPr>
          <w:rStyle w:val="DefaultParagraphFont"/>
          <w:rFonts w:ascii="Calibri" w:eastAsia="Calibri" w:hAnsi="Calibri" w:cs="Calibri"/>
        </w:rPr>
      </w:pPr>
      <w:bookmarkStart w:id="6" w:name="_Toc256000005"/>
      <w:r>
        <w:rPr>
          <w:rStyle w:val="DefaultParagraphFont"/>
          <w:rFonts w:ascii="Calibri" w:eastAsia="Calibri" w:hAnsi="Calibri" w:cs="Calibri"/>
        </w:rPr>
        <w:t>Form Preparer(s)</w:t>
      </w:r>
      <w:bookmarkEnd w:id="6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2400"/>
        <w:gridCol w:w="52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24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Form Preparer</w:t>
            </w:r>
          </w:p>
        </w:tc>
        <w:tc>
          <w:tcPr>
            <w:tcW w:w="52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District 12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2400"/>
        <w:gridCol w:w="52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24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</w:rPr>
            </w:pPr>
            <w:r>
              <w:rPr>
                <w:rStyle w:val="DefaultParagraphFont"/>
                <w:b/>
                <w:sz w:val="24"/>
                <w:szCs w:val="24"/>
                <w:lang w:val="en-US" w:eastAsia="en-US" w:bidi="ar-SA"/>
              </w:rPr>
              <w:t>Supporting Form Preparer(s)</w:t>
            </w:r>
          </w:p>
        </w:tc>
        <w:tc>
          <w:tcPr>
            <w:tcW w:w="52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>Mark Carpenter</w:t>
            </w:r>
          </w:p>
        </w:tc>
      </w:tr>
    </w:tbl>
    <w:p>
      <w:pPr>
        <w:pStyle w:val="Heading32"/>
        <w:keepNext/>
        <w:rPr>
          <w:rStyle w:val="DefaultParagraphFont"/>
          <w:rFonts w:ascii="Calibri" w:eastAsia="Calibri" w:hAnsi="Calibri" w:cs="Calibri"/>
        </w:rPr>
      </w:pPr>
      <w:bookmarkStart w:id="7" w:name="_Toc256000006"/>
      <w:r>
        <w:rPr>
          <w:rStyle w:val="DefaultParagraphFont"/>
          <w:rFonts w:ascii="Calibri" w:eastAsia="Calibri" w:hAnsi="Calibri" w:cs="Calibri"/>
        </w:rPr>
        <w:t>Approvals &amp; Electronic Signatures</w:t>
      </w:r>
      <w:bookmarkEnd w:id="7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Approved &amp; Electronically Signed By: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  <w:b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Approval Date: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Mark Carpenter TRANS ENGR 3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November 16, 2017</w:t>
            </w:r>
          </w:p>
        </w:tc>
      </w:tr>
    </w:tbl>
    <w:p>
      <w:pPr>
        <w:pStyle w:val="BodyText20"/>
        <w:keepNext/>
        <w:rPr>
          <w:rStyle w:val="DefaultParagraphFont"/>
          <w:rFonts w:ascii="Calibri" w:eastAsia="Calibri" w:hAnsi="Calibri" w:cs="Calibri"/>
        </w:rPr>
        <w:sectPr>
          <w:headerReference w:type="default" r:id="rId13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3"/>
        <w:keepNext/>
        <w:rPr>
          <w:rStyle w:val="DefaultParagraphFont"/>
          <w:rFonts w:ascii="Calibri" w:eastAsia="Calibri" w:hAnsi="Calibri" w:cs="Calibri"/>
        </w:rPr>
      </w:pPr>
      <w:bookmarkStart w:id="8" w:name="_Toc256000007"/>
      <w:r>
        <w:rPr>
          <w:rStyle w:val="DefaultParagraphFont"/>
          <w:rFonts w:ascii="Calibri" w:eastAsia="Calibri" w:hAnsi="Calibri" w:cs="Calibri"/>
        </w:rPr>
        <w:t>Appendix</w:t>
      </w:r>
      <w:bookmarkEnd w:id="8"/>
    </w:p>
    <w:p>
      <w:pPr>
        <w:pStyle w:val="Heading13"/>
        <w:keepNext/>
        <w:rPr>
          <w:rStyle w:val="DefaultParagraphFont"/>
          <w:rFonts w:ascii="Calibri" w:eastAsia="Calibri" w:hAnsi="Calibri" w:cs="Calibri"/>
        </w:rPr>
      </w:pPr>
      <w:bookmarkStart w:id="9" w:name="_Toc256000008"/>
      <w:bookmarkEnd w:id="9"/>
    </w:p>
    <w:sectPr>
      <w:headerReference w:type="default" r:id="rId14"/>
      <w:type w:val="nextPage"/>
      <w:pgSz w:w="12240" w:h="15840"/>
      <w:pgMar w:top="1440" w:right="1800" w:bottom="1440" w:left="1800" w:header="708" w:footer="708" w:gutter="0"/>
      <w:cols w:space="708"/>
      <w:titlePg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P="00F3688F">
    <w:pPr>
      <w:pStyle w:val="Footer"/>
    </w:pPr>
    <w:r>
      <w:tab/>
    </w:r>
    <w:r>
      <w:tab/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 w:rsidR="008E44CD">
      <w:rPr>
        <w:noProof/>
      </w:rPr>
      <w:t>8</w:t>
    </w:r>
    <w:r>
      <w:fldChar w:fldCharType="end"/>
    </w:r>
    <w:r>
      <w:t xml:space="preserve"> of </w:t>
    </w:r>
    <w:r w:rsidR="00DB22E4">
      <w:fldChar w:fldCharType="begin"/>
    </w:r>
    <w:r w:rsidR="00DB22E4">
      <w:instrText xml:space="preserve"> NUMPAGES   \* MERGEFORMAT </w:instrText>
    </w:r>
    <w:r w:rsidR="00DB22E4">
      <w:fldChar w:fldCharType="separate"/>
    </w:r>
    <w:r w:rsidR="008E44CD">
      <w:rPr>
        <w:noProof/>
      </w:rPr>
      <w:t>8</w:t>
    </w:r>
    <w:r w:rsidR="00DB22E4">
      <w:rPr>
        <w:noProof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RPr="00EC0BFB" w:rsidP="00EC0BFB">
    <w:pPr>
      <w:pStyle w:val="Footer"/>
      <w:pBdr>
        <w:top w:val="single" w:sz="4" w:space="6" w:color="auto"/>
      </w:pBd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108" w:type="dxa"/>
        <w:bottom w:w="0" w:type="dxa"/>
        <w:right w:w="108" w:type="dxa"/>
      </w:tblCellMar>
      <w:tblLook w:val="04A0"/>
    </w:tblPr>
    <w:tblGrid>
      <w:gridCol w:w="1188"/>
      <w:gridCol w:w="8388"/>
    </w:tblGrid>
    <w:tr w:rsidTr="00483258">
      <w:tblPrEx>
        <w:tblW w:w="0" w:type="auto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0" w:type="dxa"/>
          <w:left w:w="108" w:type="dxa"/>
          <w:bottom w:w="0" w:type="dxa"/>
          <w:right w:w="108" w:type="dxa"/>
        </w:tblCellMar>
        <w:tblLook w:val="04A0"/>
      </w:tblPrEx>
      <w:trPr>
        <w:trHeight w:val="980"/>
      </w:trPr>
      <w:tc>
        <w:tcPr>
          <w:tcW w:w="1188" w:type="dxa"/>
          <w:tcBorders>
            <w:top w:val="thinThickMediumGap" w:sz="24" w:space="0" w:color="00B050"/>
            <w:left w:val="thinThickMediumGap" w:sz="24" w:space="0" w:color="00B050"/>
            <w:bottom w:val="thinThickMediumGap" w:sz="24" w:space="0" w:color="00B050"/>
          </w:tcBorders>
          <w:vAlign w:val="center"/>
        </w:tcPr>
        <w:p w:rsidR="00143EB8" w:rsidP="00867812">
          <w:pPr>
            <w:pStyle w:val="Header"/>
            <w:tabs>
              <w:tab w:val="center" w:pos="4680"/>
              <w:tab w:val="right" w:pos="9360"/>
            </w:tabs>
            <w:spacing w:after="0" w:line="240" w:lineRule="auto"/>
            <w:jc w:val="center"/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41275</wp:posOffset>
                </wp:positionH>
                <wp:positionV relativeFrom="paragraph">
                  <wp:posOffset>-11430</wp:posOffset>
                </wp:positionV>
                <wp:extent cx="514985" cy="513080"/>
                <wp:effectExtent l="0" t="0" r="0" b="1270"/>
                <wp:wrapNone/>
                <wp:docPr id="2049" name="Picture 4" descr="odotsl_g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odotsl_g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14985" cy="51308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8388" w:type="dxa"/>
          <w:tcBorders>
            <w:top w:val="thinThickMediumGap" w:sz="24" w:space="0" w:color="00B050"/>
            <w:bottom w:val="thinThickMediumGap" w:sz="24" w:space="0" w:color="00B050"/>
            <w:right w:val="thinThickMediumGap" w:sz="24" w:space="0" w:color="00B050"/>
          </w:tcBorders>
          <w:vAlign w:val="center"/>
        </w:tcPr>
        <w:p w:rsidR="00143EB8" w:rsidP="00321B65">
          <w:pPr>
            <w:pStyle w:val="ODOTTitle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sz w:val="40"/>
            </w:rPr>
            <w:t>Ohio Department of Transportation</w:t>
          </w:r>
        </w:p>
        <w:p w:rsidR="00143EB8" w:rsidP="00027D61">
          <w:pPr>
            <w:pStyle w:val="ODOTInfo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5500 TRANSPORTATION BLVD.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GARFIELD HGTS., OH 44125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 w:rsidR="00027D61">
            <w:rPr>
              <w:rStyle w:val="DefaultParagraphFont"/>
              <w:rFonts w:ascii="Arial" w:hAnsi="Arial" w:cs="Arial"/>
              <w:b w:val="0"/>
              <w:i/>
              <w:sz w:val="20"/>
            </w:rPr>
            <w:t xml:space="preserve"> 614-995-7912 </w:t>
          </w:r>
        </w:p>
      </w:tc>
    </w:tr>
  </w:tbl>
  <w:p w:rsidR="00143EB8">
    <w:pPr>
      <w:pStyle w:val="Header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0" type="#_x0000_t75" style="height:35pt;margin-left:0;margin-top:0;position:absolute;width:35pt;z-index:251659264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104104 LAK Vrooman MF Heater Replace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November 16, 2017</w:t>
          </w:r>
        </w:p>
      </w:tc>
    </w:tr>
  </w:tbl>
  <w:p>
    <w:pPr>
      <w:pStyle w:val="Normal0"/>
      <w:rPr>
        <w:rStyle w:val="DefaultParagraphFont"/>
      </w:rPr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1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1" type="#_x0000_t75" style="height:35pt;margin-left:0;margin-top:0;position:absolute;width:35pt;z-index:251660288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104104 LAK Vrooman MF Heater Replace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November 16, 2017</w:t>
          </w:r>
        </w:p>
      </w:tc>
    </w:tr>
  </w:tbl>
  <w:p>
    <w:pPr>
      <w:pStyle w:val="Normal1"/>
      <w:rPr>
        <w:rStyle w:val="DefaultParagraphFont"/>
      </w:rP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2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2" type="#_x0000_t75" style="height:35pt;margin-left:0;margin-top:0;position:absolute;width:35pt;z-index:251661312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104104 LAK Vrooman MF Heater Replace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November 16, 2017</w:t>
          </w:r>
        </w:p>
      </w:tc>
    </w:tr>
  </w:tbl>
  <w:p>
    <w:pPr>
      <w:pStyle w:val="Normal2"/>
      <w:rPr>
        <w:rStyle w:val="DefaultParagraphFont"/>
      </w:rPr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3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3" type="#_x0000_t75" style="height:35pt;margin-left:0;margin-top:0;position:absolute;width:35pt;z-index:251662336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104104 LAK Vrooman MF Heater Replace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November 16, 2017</w:t>
          </w:r>
        </w:p>
      </w:tc>
    </w:tr>
  </w:tbl>
  <w:p>
    <w:pPr>
      <w:pStyle w:val="Normal3"/>
      <w:rPr>
        <w:rStyle w:val="DefaultParagraphFont"/>
      </w:rPr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4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4" type="#_x0000_t75" style="height:35pt;margin-left:0;margin-top:0;position:absolute;width:35pt;z-index:251663360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104104 LAK Vrooman MF Heater Replace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November 16, 2017</w:t>
          </w:r>
        </w:p>
      </w:tc>
    </w:tr>
  </w:tbl>
  <w:p>
    <w:pPr>
      <w:pStyle w:val="Normal4"/>
      <w:rPr>
        <w:rStyle w:val="DefaultParagraphFont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142E945E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27A2B4D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B8B2046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2FA2DE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5E6E15D8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716462F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1772BD9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F548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4EBE35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962CB56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E14D2E"/>
    <w:multiLevelType w:val="multilevel"/>
    <w:tmpl w:val="2A3A6A6C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1">
    <w:nsid w:val="27826020"/>
    <w:multiLevelType w:val="hybridMultilevel"/>
    <w:tmpl w:val="184A22B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8C71F0C"/>
    <w:multiLevelType w:val="multilevel"/>
    <w:tmpl w:val="562A0366"/>
    <w:lvl w:ilvl="0">
      <w:start w:val="1"/>
      <w:numFmt w:val="decimal"/>
      <w:pStyle w:val="Heading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Heading2"/>
      <w:lvlText w:val="%1.%2."/>
      <w:lvlJc w:val="left"/>
      <w:pPr>
        <w:ind w:left="634" w:hanging="562"/>
      </w:pPr>
      <w:rPr>
        <w:rFonts w:hint="default"/>
      </w:rPr>
    </w:lvl>
    <w:lvl w:ilvl="2">
      <w:start w:val="1"/>
      <w:numFmt w:val="decimal"/>
      <w:pStyle w:val="Heading3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pStyle w:val="Heading4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>
    <w:nsid w:val="74A36F38"/>
    <w:multiLevelType w:val="multilevel"/>
    <w:tmpl w:val="B1A8308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3"/>
  </w:num>
  <w:num w:numId="12">
    <w:abstractNumId w:val="11"/>
  </w:num>
  <w:num w:numId="13">
    <w:abstractNumId w:val="10"/>
  </w:num>
  <w:num w:numId="14">
    <w:abstractNumId w:val="10"/>
  </w:num>
  <w:num w:numId="15">
    <w:abstractNumId w:val="10"/>
  </w:num>
  <w:num w:numId="16">
    <w:abstractNumId w:val="10"/>
  </w:num>
  <w:num w:numId="17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SortMethod w:val="0000"/>
  <w:doNotTrackMoves/>
  <w:documentProtection w:edit="readOnly" w:enforcement="1" w:cryptProviderType="rsaFull" w:cryptAlgorithmClass="hash" w:cryptAlgorithmType="typeAny" w:cryptAlgorithmSid="4" w:cryptSpinCount="50000" w:hash="e+bLCNWHH0RZe9lQnEFWE9EcOao=" w:salt="hIqOl99kIr/+N0hyovEq7Q=="/>
  <w:defaultTabStop w:val="720"/>
  <w:characterSpacingControl w:val="doNotCompress"/>
  <w:compat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B4AA1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Body1"/>
    <w:link w:val="Heading1Char"/>
    <w:uiPriority w:val="9"/>
    <w:qFormat/>
    <w:rsid w:val="007D7D4E"/>
    <w:pPr>
      <w:keepNext/>
      <w:keepLines/>
      <w:numPr>
        <w:numId w:val="17"/>
      </w:numPr>
      <w:pBdr>
        <w:bottom w:val="single" w:sz="4" w:space="1" w:color="auto"/>
      </w:pBdr>
      <w:spacing w:before="360" w:after="120" w:line="240" w:lineRule="auto"/>
      <w:outlineLvl w:val="0"/>
    </w:pPr>
    <w:rPr>
      <w:rFonts w:ascii="Arial" w:hAnsi="Arial"/>
      <w:b/>
      <w:bCs/>
      <w:sz w:val="32"/>
      <w:szCs w:val="28"/>
    </w:rPr>
  </w:style>
  <w:style w:type="paragraph" w:styleId="Heading2">
    <w:name w:val="heading 2"/>
    <w:basedOn w:val="Normal"/>
    <w:next w:val="Body1"/>
    <w:link w:val="Heading2Char"/>
    <w:uiPriority w:val="9"/>
    <w:unhideWhenUsed/>
    <w:qFormat/>
    <w:rsid w:val="00402B59"/>
    <w:pPr>
      <w:keepNext/>
      <w:keepLines/>
      <w:numPr>
        <w:ilvl w:val="1"/>
        <w:numId w:val="17"/>
      </w:numPr>
      <w:spacing w:before="240" w:after="120" w:line="240" w:lineRule="auto"/>
      <w:outlineLvl w:val="1"/>
    </w:pPr>
    <w:rPr>
      <w:rFonts w:ascii="Arial" w:hAnsi="Arial"/>
      <w:b/>
      <w:bCs/>
      <w:sz w:val="26"/>
      <w:szCs w:val="26"/>
    </w:rPr>
  </w:style>
  <w:style w:type="paragraph" w:styleId="Heading3">
    <w:name w:val="heading 3"/>
    <w:basedOn w:val="Normal"/>
    <w:next w:val="BodyText2"/>
    <w:link w:val="Heading3Char"/>
    <w:uiPriority w:val="9"/>
    <w:unhideWhenUsed/>
    <w:qFormat/>
    <w:rsid w:val="003D22FF"/>
    <w:pPr>
      <w:keepNext/>
      <w:keepLines/>
      <w:numPr>
        <w:ilvl w:val="2"/>
        <w:numId w:val="17"/>
      </w:numPr>
      <w:spacing w:before="240" w:after="120" w:line="240" w:lineRule="auto"/>
      <w:outlineLvl w:val="2"/>
    </w:pPr>
    <w:rPr>
      <w:rFonts w:ascii="Arial" w:hAnsi="Arial"/>
      <w:b/>
      <w:bCs/>
      <w:sz w:val="24"/>
    </w:rPr>
  </w:style>
  <w:style w:type="paragraph" w:styleId="Heading4">
    <w:name w:val="heading 4"/>
    <w:basedOn w:val="Normal"/>
    <w:next w:val="BodyText3"/>
    <w:link w:val="Heading4Char"/>
    <w:uiPriority w:val="9"/>
    <w:unhideWhenUsed/>
    <w:qFormat/>
    <w:rsid w:val="003D22FF"/>
    <w:pPr>
      <w:keepNext/>
      <w:keepLines/>
      <w:numPr>
        <w:ilvl w:val="3"/>
        <w:numId w:val="17"/>
      </w:numPr>
      <w:spacing w:before="120" w:after="120" w:line="240" w:lineRule="auto"/>
      <w:outlineLvl w:val="3"/>
    </w:pPr>
    <w:rPr>
      <w:rFonts w:ascii="Arial" w:hAnsi="Arial"/>
      <w:b/>
      <w:bCs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ocTitle1">
    <w:name w:val="DocTitle1"/>
    <w:basedOn w:val="Normal"/>
    <w:next w:val="DocTitle2"/>
    <w:rsid w:val="00867812"/>
    <w:pPr>
      <w:spacing w:before="240" w:after="0"/>
      <w:jc w:val="center"/>
    </w:pPr>
    <w:rPr>
      <w:rFonts w:ascii="Arial" w:hAnsi="Arial"/>
      <w:b/>
      <w:sz w:val="36"/>
    </w:rPr>
  </w:style>
  <w:style w:type="character" w:customStyle="1" w:styleId="Heading1Char">
    <w:name w:val="Heading 1 Char"/>
    <w:basedOn w:val="DefaultParagraphFont"/>
    <w:link w:val="Heading1"/>
    <w:uiPriority w:val="9"/>
    <w:rsid w:val="007D7D4E"/>
    <w:rPr>
      <w:rFonts w:ascii="Arial" w:hAnsi="Arial"/>
      <w:b/>
      <w:bCs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402B59"/>
    <w:rPr>
      <w:rFonts w:ascii="Arial" w:hAnsi="Arial"/>
      <w:b/>
      <w:bCs/>
      <w:sz w:val="26"/>
      <w:szCs w:val="26"/>
    </w:rPr>
  </w:style>
  <w:style w:type="table" w:styleId="TableGrid">
    <w:name w:val="Table Grid"/>
    <w:basedOn w:val="TableNormal"/>
    <w:uiPriority w:val="59"/>
    <w:rsid w:val="000079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3688F"/>
    <w:pPr>
      <w:tabs>
        <w:tab w:val="center" w:pos="4680"/>
        <w:tab w:val="right" w:pos="9360"/>
      </w:tabs>
      <w:spacing w:after="0" w:line="240" w:lineRule="auto"/>
    </w:pPr>
    <w:rPr>
      <w:rFonts w:ascii="Arial" w:hAnsi="Arial"/>
      <w:b/>
      <w:sz w:val="18"/>
    </w:rPr>
  </w:style>
  <w:style w:type="character" w:customStyle="1" w:styleId="HeaderChar">
    <w:name w:val="Header Char"/>
    <w:basedOn w:val="DefaultParagraphFont"/>
    <w:link w:val="Header"/>
    <w:uiPriority w:val="99"/>
    <w:rsid w:val="00F3688F"/>
    <w:rPr>
      <w:rFonts w:ascii="Arial" w:hAnsi="Arial"/>
      <w:b/>
      <w:sz w:val="18"/>
    </w:rPr>
  </w:style>
  <w:style w:type="paragraph" w:styleId="Footer">
    <w:name w:val="footer"/>
    <w:basedOn w:val="Normal"/>
    <w:link w:val="FooterChar"/>
    <w:uiPriority w:val="99"/>
    <w:unhideWhenUsed/>
    <w:rsid w:val="00F3688F"/>
    <w:pPr>
      <w:pBdr>
        <w:top w:val="single" w:sz="4" w:space="4" w:color="auto"/>
      </w:pBdr>
      <w:tabs>
        <w:tab w:val="center" w:pos="4680"/>
        <w:tab w:val="right" w:pos="9360"/>
      </w:tabs>
      <w:spacing w:after="0" w:line="240" w:lineRule="auto"/>
    </w:pPr>
    <w:rPr>
      <w:rFonts w:ascii="Arial" w:hAnsi="Arial"/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F3688F"/>
    <w:rPr>
      <w:rFonts w:ascii="Arial" w:hAnsi="Arial"/>
      <w:sz w:val="18"/>
    </w:rPr>
  </w:style>
  <w:style w:type="paragraph" w:customStyle="1" w:styleId="ODOTTitle1">
    <w:name w:val="ODOT_Title1"/>
    <w:basedOn w:val="Header"/>
    <w:rsid w:val="00321B65"/>
    <w:pPr>
      <w:ind w:right="540"/>
      <w:jc w:val="center"/>
    </w:pPr>
    <w:rPr>
      <w:b w:val="0"/>
      <w:sz w:val="40"/>
    </w:rPr>
  </w:style>
  <w:style w:type="paragraph" w:customStyle="1" w:styleId="DocTitle2">
    <w:name w:val="DocTitle2"/>
    <w:rsid w:val="004B4944"/>
    <w:pPr>
      <w:spacing w:after="0" w:line="276" w:lineRule="auto"/>
      <w:jc w:val="center"/>
    </w:pPr>
    <w:rPr>
      <w:rFonts w:ascii="Arial" w:hAnsi="Arial"/>
      <w:sz w:val="22"/>
      <w:szCs w:val="22"/>
    </w:rPr>
  </w:style>
  <w:style w:type="paragraph" w:customStyle="1" w:styleId="HeaderDocTitle">
    <w:name w:val="HeaderDocTitle"/>
    <w:basedOn w:val="Header"/>
    <w:rsid w:val="00F3688F"/>
    <w:pPr>
      <w:tabs>
        <w:tab w:val="clear" w:pos="4680"/>
      </w:tabs>
      <w:ind w:right="720"/>
      <w:jc w:val="center"/>
    </w:pPr>
  </w:style>
  <w:style w:type="paragraph" w:customStyle="1" w:styleId="HeaderDocTitle2">
    <w:name w:val="HeaderDocTitle2"/>
    <w:basedOn w:val="Header"/>
    <w:rsid w:val="00F3688F"/>
    <w:pPr>
      <w:tabs>
        <w:tab w:val="clear" w:pos="4680"/>
      </w:tabs>
      <w:ind w:right="720"/>
      <w:jc w:val="center"/>
    </w:pPr>
    <w:rPr>
      <w:b w:val="0"/>
    </w:rPr>
  </w:style>
  <w:style w:type="paragraph" w:styleId="BodyText">
    <w:name w:val="Body Text"/>
    <w:basedOn w:val="Normal"/>
    <w:link w:val="BodyTextChar"/>
    <w:uiPriority w:val="99"/>
    <w:semiHidden/>
    <w:unhideWhenUsed/>
    <w:rsid w:val="003D22F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3D22FF"/>
  </w:style>
  <w:style w:type="character" w:customStyle="1" w:styleId="Heading3Char">
    <w:name w:val="Heading 3 Char"/>
    <w:basedOn w:val="DefaultParagraphFont"/>
    <w:link w:val="Heading3"/>
    <w:uiPriority w:val="9"/>
    <w:rsid w:val="003D22FF"/>
    <w:rPr>
      <w:rFonts w:ascii="Arial" w:hAnsi="Arial"/>
      <w:b/>
      <w:bCs/>
      <w:sz w:val="24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3D22F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3D22FF"/>
  </w:style>
  <w:style w:type="character" w:customStyle="1" w:styleId="Heading4Char">
    <w:name w:val="Heading 4 Char"/>
    <w:basedOn w:val="DefaultParagraphFont"/>
    <w:link w:val="Heading4"/>
    <w:uiPriority w:val="9"/>
    <w:rsid w:val="003D22FF"/>
    <w:rPr>
      <w:rFonts w:ascii="Arial" w:hAnsi="Arial"/>
      <w:b/>
      <w:bCs/>
      <w:iCs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3D22FF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3D22FF"/>
    <w:rPr>
      <w:sz w:val="16"/>
      <w:szCs w:val="16"/>
    </w:rPr>
  </w:style>
  <w:style w:type="paragraph" w:customStyle="1" w:styleId="TableData1">
    <w:name w:val="TableData1"/>
    <w:basedOn w:val="Normal"/>
    <w:rsid w:val="00B07F79"/>
    <w:pPr>
      <w:tabs>
        <w:tab w:val="left" w:leader="dot" w:pos="2862"/>
      </w:tabs>
      <w:spacing w:before="60" w:after="60" w:line="240" w:lineRule="auto"/>
    </w:pPr>
    <w:rPr>
      <w:rFonts w:ascii="Arial" w:hAnsi="Arial"/>
      <w:sz w:val="20"/>
    </w:rPr>
  </w:style>
  <w:style w:type="paragraph" w:customStyle="1" w:styleId="TableDataHdr1">
    <w:name w:val="TableDataHdr1"/>
    <w:basedOn w:val="TableData1"/>
    <w:rsid w:val="00F63E55"/>
    <w:pPr>
      <w:tabs>
        <w:tab w:val="clear" w:pos="2862"/>
        <w:tab w:val="left" w:leader="dot" w:pos="3620"/>
      </w:tabs>
    </w:pPr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766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662D"/>
    <w:rPr>
      <w:rFonts w:ascii="Tahoma" w:hAnsi="Tahoma" w:cs="Tahoma"/>
      <w:sz w:val="16"/>
      <w:szCs w:val="16"/>
    </w:rPr>
  </w:style>
  <w:style w:type="paragraph" w:customStyle="1" w:styleId="TableData2">
    <w:name w:val="TableData2"/>
    <w:basedOn w:val="Normal"/>
    <w:rsid w:val="00D7662D"/>
    <w:pPr>
      <w:spacing w:before="40" w:after="40" w:line="240" w:lineRule="auto"/>
    </w:pPr>
    <w:rPr>
      <w:rFonts w:ascii="Arial" w:hAnsi="Arial"/>
      <w:sz w:val="20"/>
    </w:rPr>
  </w:style>
  <w:style w:type="paragraph" w:customStyle="1" w:styleId="Body1">
    <w:name w:val="Body1"/>
    <w:basedOn w:val="Normal"/>
    <w:rsid w:val="007D7D4E"/>
    <w:pPr>
      <w:spacing w:after="120"/>
      <w:ind w:left="634"/>
    </w:pPr>
    <w:rPr>
      <w:rFonts w:ascii="Arial" w:hAnsi="Arial"/>
      <w:sz w:val="20"/>
    </w:rPr>
  </w:style>
  <w:style w:type="paragraph" w:customStyle="1" w:styleId="TableDataHdr2">
    <w:name w:val="TableDataHdr2"/>
    <w:basedOn w:val="TableData2"/>
    <w:rsid w:val="00D7662D"/>
    <w:rPr>
      <w:b/>
    </w:rPr>
  </w:style>
  <w:style w:type="paragraph" w:customStyle="1" w:styleId="TableData1BlockTxt">
    <w:name w:val="TableData1_BlockTxt"/>
    <w:basedOn w:val="TableData1"/>
    <w:rsid w:val="007D7D4E"/>
    <w:pPr>
      <w:ind w:left="196"/>
    </w:pPr>
  </w:style>
  <w:style w:type="paragraph" w:customStyle="1" w:styleId="ODOTInfo1">
    <w:name w:val="ODOT_Info1"/>
    <w:basedOn w:val="ODOTTitle1"/>
    <w:rsid w:val="00321B65"/>
    <w:rPr>
      <w:i/>
      <w:sz w:val="20"/>
    </w:rPr>
  </w:style>
  <w:style w:type="paragraph" w:customStyle="1" w:styleId="Heading10">
    <w:name w:val="Heading_1"/>
    <w:basedOn w:val="Heading1"/>
    <w:rsid w:val="007D3CCF"/>
  </w:style>
  <w:style w:type="paragraph" w:customStyle="1" w:styleId="Heading20">
    <w:name w:val="Heading_2"/>
    <w:basedOn w:val="Heading2"/>
    <w:rsid w:val="007D3CCF"/>
  </w:style>
  <w:style w:type="paragraph" w:customStyle="1" w:styleId="Table">
    <w:name w:val="Table"/>
    <w:basedOn w:val="Header"/>
    <w:rsid w:val="00421D8A"/>
    <w:pPr>
      <w:tabs>
        <w:tab w:val="center" w:pos="4320"/>
        <w:tab w:val="clear" w:pos="4680"/>
        <w:tab w:val="right" w:pos="8640"/>
        <w:tab w:val="clear" w:pos="9360"/>
      </w:tabs>
    </w:pPr>
    <w:rPr>
      <w:rFonts w:eastAsia="Times New Roman" w:cs="Times New Roman"/>
      <w:b w:val="0"/>
      <w:bCs/>
      <w:iCs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421D8A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421D8A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421D8A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421D8A"/>
  </w:style>
  <w:style w:type="paragraph" w:customStyle="1" w:styleId="TableText">
    <w:name w:val="Table Text"/>
    <w:basedOn w:val="Normal"/>
    <w:rsid w:val="00421D8A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bCs/>
      <w:iCs/>
      <w:sz w:val="18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EC0BFB"/>
    <w:pPr>
      <w:numPr>
        <w:numId w:val="0"/>
      </w:numPr>
      <w:pBdr>
        <w:bottom w:val="nil"/>
      </w:pBdr>
      <w:spacing w:before="480" w:after="0" w:line="276" w:lineRule="auto"/>
      <w:outlineLvl w:val="9"/>
    </w:pPr>
    <w:rPr>
      <w:rFonts w:ascii="Cambria" w:hAnsi="Cambria"/>
      <w:color w:val="365F91" w:themeColor="accent1" w:themeShade="BF"/>
      <w:sz w:val="28"/>
      <w:lang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EC0BFB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EC0BFB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EC0BFB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481A50"/>
    <w:pPr>
      <w:spacing w:after="0" w:line="240" w:lineRule="auto"/>
      <w:ind w:left="720"/>
    </w:pPr>
    <w:rPr>
      <w:rFonts w:ascii="Calibri" w:hAnsi="Calibri" w:cs="Times New Roman"/>
    </w:rPr>
  </w:style>
  <w:style w:type="paragraph" w:customStyle="1" w:styleId="Normal0">
    <w:name w:val="Normal_0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100">
    <w:name w:val="Heading 1_0"/>
    <w:basedOn w:val="Normal1"/>
    <w:next w:val="Normal1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1">
    <w:name w:val="Normal_1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BodyTextIndent0">
    <w:name w:val="Body Text Indent_0"/>
    <w:basedOn w:val="Normal1"/>
    <w:rsid w:val="00805BCE"/>
    <w:pPr>
      <w:spacing w:after="120"/>
      <w:ind w:left="360"/>
    </w:pPr>
  </w:style>
  <w:style w:type="paragraph" w:customStyle="1" w:styleId="BodyText0">
    <w:name w:val="Body Text_0"/>
    <w:basedOn w:val="Normal1"/>
    <w:rsid w:val="00805BCE"/>
    <w:pPr>
      <w:spacing w:after="120"/>
    </w:pPr>
  </w:style>
  <w:style w:type="paragraph" w:customStyle="1" w:styleId="Heading30">
    <w:name w:val="Heading 3_0"/>
    <w:basedOn w:val="Normal1"/>
    <w:next w:val="Normal1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Heading11">
    <w:name w:val="Heading 1_1"/>
    <w:basedOn w:val="Normal2"/>
    <w:next w:val="Normal2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2">
    <w:name w:val="Normal_2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1">
    <w:name w:val="Heading 3_1"/>
    <w:basedOn w:val="Normal2"/>
    <w:next w:val="Normal2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1">
    <w:name w:val="Body Text_1"/>
    <w:basedOn w:val="Normal2"/>
    <w:rsid w:val="00805BCE"/>
    <w:pPr>
      <w:spacing w:after="120"/>
    </w:pPr>
  </w:style>
  <w:style w:type="paragraph" w:customStyle="1" w:styleId="Heading12">
    <w:name w:val="Heading 1_2"/>
    <w:basedOn w:val="Normal3"/>
    <w:next w:val="Normal3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3">
    <w:name w:val="Normal_3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2">
    <w:name w:val="Heading 3_2"/>
    <w:basedOn w:val="Normal3"/>
    <w:next w:val="Normal3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Indent1">
    <w:name w:val="Body Text Indent_1"/>
    <w:basedOn w:val="Normal3"/>
    <w:rsid w:val="00805BCE"/>
    <w:pPr>
      <w:spacing w:after="120"/>
      <w:ind w:left="360"/>
    </w:pPr>
  </w:style>
  <w:style w:type="paragraph" w:customStyle="1" w:styleId="BodyText20">
    <w:name w:val="Body Text_2"/>
    <w:basedOn w:val="Normal3"/>
    <w:rsid w:val="00805BCE"/>
    <w:pPr>
      <w:spacing w:after="120"/>
    </w:pPr>
  </w:style>
  <w:style w:type="paragraph" w:customStyle="1" w:styleId="Heading13">
    <w:name w:val="Heading 1_3"/>
    <w:basedOn w:val="Normal4"/>
    <w:next w:val="Normal4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4">
    <w:name w:val="Normal_4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styleId="TOC3">
    <w:name w:val="toc 3"/>
    <w:basedOn w:val="Normal"/>
    <w:next w:val="Normal"/>
    <w:autoRedefine/>
    <w:rsid w:val="00805BCE"/>
    <w:pPr>
      <w:ind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7.xml"/><Relationship Id="rId8" Type="http://schemas.openxmlformats.org/officeDocument/2006/relationships/header" Target="header3.xml"/><Relationship Id="rId18" Type="http://schemas.openxmlformats.org/officeDocument/2006/relationships/customXml" Target="../customXml/item1.xml"/><Relationship Id="rId3" Type="http://schemas.openxmlformats.org/officeDocument/2006/relationships/fontTable" Target="fontTable.xml"/><Relationship Id="rId12" Type="http://schemas.openxmlformats.org/officeDocument/2006/relationships/header" Target="header6.xml"/><Relationship Id="rId17" Type="http://schemas.openxmlformats.org/officeDocument/2006/relationships/styles" Target="styles.xml"/><Relationship Id="rId7" Type="http://schemas.openxmlformats.org/officeDocument/2006/relationships/footer" Target="footer2.xml"/><Relationship Id="rId16" Type="http://schemas.openxmlformats.org/officeDocument/2006/relationships/numbering" Target="numbering.xml"/><Relationship Id="rId2" Type="http://schemas.openxmlformats.org/officeDocument/2006/relationships/webSettings" Target="webSettings.xml"/><Relationship Id="rId20" Type="http://schemas.openxmlformats.org/officeDocument/2006/relationships/customXml" Target="../customXml/item3.xml"/><Relationship Id="rId1" Type="http://schemas.openxmlformats.org/officeDocument/2006/relationships/settings" Target="settings.xml"/><Relationship Id="rId11" Type="http://schemas.openxmlformats.org/officeDocument/2006/relationships/header" Target="header5.xml"/><Relationship Id="rId6" Type="http://schemas.openxmlformats.org/officeDocument/2006/relationships/footer" Target="footer1.xml"/><Relationship Id="rId15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header" Target="header4.xml"/><Relationship Id="rId19" Type="http://schemas.openxmlformats.org/officeDocument/2006/relationships/customXml" Target="../customXml/item2.xml"/><Relationship Id="rId14" Type="http://schemas.openxmlformats.org/officeDocument/2006/relationships/header" Target="header8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_rels/header3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4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5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6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7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8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OnlineCEFile" ma:contentTypeID="0x010100C72B3F7B9AAA0944AF3F98AEBE8F2234002D092815796B9C41BE78A15717718EA0" ma:contentTypeVersion="16" ma:contentTypeDescription="" ma:contentTypeScope="" ma:versionID="f71eb650c08dce53025ac0c52295c1ee">
  <xsd:schema xmlns:xsd="http://www.w3.org/2001/XMLSchema" xmlns:xs="http://www.w3.org/2001/XMLSchema" xmlns:p="http://schemas.microsoft.com/office/2006/metadata/properties" xmlns:ns1="http://schemas.microsoft.com/sharepoint/v3" xmlns:ns2="df873bd8-8520-468a-8ecb-74db49e47217" xmlns:ns3="http://schemas.microsoft.com/sharepoint/v3/fields" targetNamespace="http://schemas.microsoft.com/office/2006/metadata/properties" ma:root="true" ma:fieldsID="cba958d9392f31ba802952b435f27171" ns1:_="" ns2:_="" ns3:_="">
    <xsd:import namespace="http://schemas.microsoft.com/sharepoint/v3"/>
    <xsd:import namespace="df873bd8-8520-468a-8ecb-74db49e47217"/>
    <xsd:import namespace="http://schemas.microsoft.com/sharepoint/v3/fields"/>
    <xsd:element name="properties">
      <xsd:complexType>
        <xsd:sequence>
          <xsd:element name="documentManagement">
            <xsd:complexType>
              <xsd:all>
                <xsd:element ref="ns2:Internal_x0020_Only" minOccurs="0"/>
                <xsd:element ref="ns2:PID" minOccurs="0"/>
                <xsd:element ref="ns2:FID" minOccurs="0"/>
                <xsd:element ref="ns2:Checked_x0020_Out_x0020_By" minOccurs="0"/>
                <xsd:element ref="ns2:Uploaded_x0020_By" minOccurs="0"/>
                <xsd:element ref="ns2:Form_x0020_Type" minOccurs="0"/>
                <xsd:element ref="ns2:Form_x0020_Section" minOccurs="0"/>
                <xsd:element ref="ns2:Form_x0020_Name" minOccurs="0"/>
                <xsd:element ref="ns2:Part_x0020_of_x0020_CE" minOccurs="0"/>
                <xsd:element ref="ns2:Document_x0020_Status" minOccurs="0"/>
                <xsd:element ref="ns2:Comment1" minOccurs="0"/>
                <xsd:element ref="ns1:DateCompleted" minOccurs="0"/>
                <xsd:element ref="ns2:Created_x0020_By1" minOccurs="0"/>
                <xsd:element ref="ns3:_DCDateCreated" minOccurs="0"/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DateCompleted" ma:index="19" nillable="true" ma:displayName="Date Completed" ma:format="DateOnly" ma:internalName="DateCompleted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873bd8-8520-468a-8ecb-74db49e47217" elementFormDefault="qualified">
    <xsd:import namespace="http://schemas.microsoft.com/office/2006/documentManagement/types"/>
    <xsd:import namespace="http://schemas.microsoft.com/office/infopath/2007/PartnerControls"/>
    <xsd:element name="Internal_x0020_Only" ma:index="8" nillable="true" ma:displayName="Internal Only" ma:internalName="Internal_x0020_Only">
      <xsd:simpleType>
        <xsd:restriction base="dms:Text">
          <xsd:maxLength value="255"/>
        </xsd:restriction>
      </xsd:simpleType>
    </xsd:element>
    <xsd:element name="PID" ma:index="9" nillable="true" ma:displayName="PID" ma:internalName="PID">
      <xsd:simpleType>
        <xsd:restriction base="dms:Text">
          <xsd:maxLength value="255"/>
        </xsd:restriction>
      </xsd:simpleType>
    </xsd:element>
    <xsd:element name="FID" ma:index="10" nillable="true" ma:displayName="FID" ma:internalName="FID">
      <xsd:simpleType>
        <xsd:restriction base="dms:Text">
          <xsd:maxLength value="255"/>
        </xsd:restriction>
      </xsd:simpleType>
    </xsd:element>
    <xsd:element name="Checked_x0020_Out_x0020_By" ma:index="11" nillable="true" ma:displayName="Checked Out By" ma:internalName="Checked_x0020_Out_x0020_By">
      <xsd:simpleType>
        <xsd:restriction base="dms:Text">
          <xsd:maxLength value="255"/>
        </xsd:restriction>
      </xsd:simpleType>
    </xsd:element>
    <xsd:element name="Uploaded_x0020_By" ma:index="12" nillable="true" ma:displayName="Uploaded By" ma:internalName="Uploaded_x0020_By">
      <xsd:simpleType>
        <xsd:restriction base="dms:Text">
          <xsd:maxLength value="255"/>
        </xsd:restriction>
      </xsd:simpleType>
    </xsd:element>
    <xsd:element name="Form_x0020_Type" ma:index="13" nillable="true" ma:displayName="Form Type" ma:internalName="Form_x0020_Type">
      <xsd:simpleType>
        <xsd:restriction base="dms:Text">
          <xsd:maxLength value="255"/>
        </xsd:restriction>
      </xsd:simpleType>
    </xsd:element>
    <xsd:element name="Form_x0020_Section" ma:index="14" nillable="true" ma:displayName="Form Section" ma:internalName="Form_x0020_Section">
      <xsd:simpleType>
        <xsd:restriction base="dms:Text">
          <xsd:maxLength value="255"/>
        </xsd:restriction>
      </xsd:simpleType>
    </xsd:element>
    <xsd:element name="Form_x0020_Name" ma:index="15" nillable="true" ma:displayName="Form Name" ma:internalName="Form_x0020_Name">
      <xsd:simpleType>
        <xsd:restriction base="dms:Text">
          <xsd:maxLength value="255"/>
        </xsd:restriction>
      </xsd:simpleType>
    </xsd:element>
    <xsd:element name="Part_x0020_of_x0020_CE" ma:index="16" nillable="true" ma:displayName="Part of CE" ma:internalName="Part_x0020_of_x0020_CE">
      <xsd:simpleType>
        <xsd:restriction base="dms:Text">
          <xsd:maxLength value="255"/>
        </xsd:restriction>
      </xsd:simpleType>
    </xsd:element>
    <xsd:element name="Document_x0020_Status" ma:index="17" nillable="true" ma:displayName="Document Status" ma:indexed="true" ma:internalName="Document_x0020_Status">
      <xsd:simpleType>
        <xsd:restriction base="dms:Text">
          <xsd:maxLength value="255"/>
        </xsd:restriction>
      </xsd:simpleType>
    </xsd:element>
    <xsd:element name="Comment1" ma:index="18" nillable="true" ma:displayName="Comment" ma:internalName="Comment1">
      <xsd:simpleType>
        <xsd:restriction base="dms:Text">
          <xsd:maxLength value="255"/>
        </xsd:restriction>
      </xsd:simpleType>
    </xsd:element>
    <xsd:element name="Created_x0020_By1" ma:index="20" nillable="true" ma:displayName="Created By" ma:internalName="Created_x0020_By1">
      <xsd:simpleType>
        <xsd:restriction base="dms:Text">
          <xsd:maxLength value="255"/>
        </xsd:restriction>
      </xsd:simpleType>
    </xsd:element>
    <xsd:element name="SharedWithUsers" ma:index="2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_DCDateCreated" ma:index="21" nillable="true" ma:displayName="Date Created" ma:description="The date on which this resource was created" ma:format="DateTime" ma:internalName="_DCDateCreated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omment1 xmlns="df873bd8-8520-468a-8ecb-74db49e47217" xsi:nil="true"/>
    <Uploaded_x0020_By xmlns="df873bd8-8520-468a-8ecb-74db49e47217">System Generated</Uploaded_x0020_By>
    <Part_x0020_of_x0020_CE xmlns="df873bd8-8520-468a-8ecb-74db49e47217">No</Part_x0020_of_x0020_CE>
    <DateCompleted xmlns="http://schemas.microsoft.com/sharepoint/v3">2017-11-16T05:00:00+00:00</DateCompleted>
    <Internal_x0020_Only xmlns="df873bd8-8520-468a-8ecb-74db49e47217">No</Internal_x0020_Only>
    <FID xmlns="df873bd8-8520-468a-8ecb-74db49e47217">8484</FID>
    <Form_x0020_Name xmlns="df873bd8-8520-468a-8ecb-74db49e47217">Approved CE</Form_x0020_Name>
    <Document_x0020_Status xmlns="df873bd8-8520-468a-8ecb-74db49e47217">Final</Document_x0020_Status>
    <Checked_x0020_Out_x0020_By xmlns="df873bd8-8520-468a-8ecb-74db49e47217" xsi:nil="true"/>
    <Created_x0020_By1 xmlns="df873bd8-8520-468a-8ecb-74db49e47217">System Generated</Created_x0020_By1>
    <PID xmlns="df873bd8-8520-468a-8ecb-74db49e47217" xsi:nil="true"/>
    <Form_x0020_Section xmlns="df873bd8-8520-468a-8ecb-74db49e47217">Approved Documents</Form_x0020_Section>
    <Form_x0020_Type xmlns="df873bd8-8520-468a-8ecb-74db49e47217">Environmental Document</Form_x0020_Type>
    <_DCDateCreated xmlns="http://schemas.microsoft.com/sharepoint/v3/fields" xsi:nil="true"/>
  </documentManagement>
</p:properties>
</file>

<file path=customXml/itemProps1.xml><?xml version="1.0" encoding="utf-8"?>
<ds:datastoreItem xmlns:ds="http://schemas.openxmlformats.org/officeDocument/2006/customXml" ds:itemID="{588C7ACA-F5EB-4934-9DE7-232E7F2101C1}"/>
</file>

<file path=customXml/itemProps2.xml><?xml version="1.0" encoding="utf-8"?>
<ds:datastoreItem xmlns:ds="http://schemas.openxmlformats.org/officeDocument/2006/customXml" ds:itemID="{E03FACC5-66E2-4FD4-B399-00E9A1AD51EC}"/>
</file>

<file path=customXml/itemProps3.xml><?xml version="1.0" encoding="utf-8"?>
<ds:datastoreItem xmlns:ds="http://schemas.openxmlformats.org/officeDocument/2006/customXml" ds:itemID="{3534BDB4-584B-4B7A-9F3B-A5DAE4C4B62D}"/>
</file>

<file path=docProps/app.xml><?xml version="1.0" encoding="utf-8"?>
<Properties xmlns="http://schemas.openxmlformats.org/officeDocument/2006/extended-properties" xmlns:vt="http://schemas.openxmlformats.org/officeDocument/2006/docPropsVTypes">
  <Template>CEReport_Template.dotm</Template>
  <TotalTime>13</TotalTime>
  <Pages>1</Pages>
  <Words>67</Words>
  <Characters>384</Characters>
  <Application>Microsoft Office Word</Application>
  <DocSecurity>8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Ohio Department of Transportation</Company>
  <LinksUpToDate>false</LinksUpToDate>
  <CharactersWithSpaces>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Approved CE.docx</dc:title>
  <dc:creator>Mike Hagler</dc:creator>
  <cp:lastModifiedBy>Alexander Stevens</cp:lastModifiedBy>
  <cp:revision>22</cp:revision>
  <cp:lastPrinted>2011-08-16T16:45:00Z</cp:lastPrinted>
  <dcterms:created xsi:type="dcterms:W3CDTF">2011-10-24T14:07:00Z</dcterms:created>
  <dcterms:modified xsi:type="dcterms:W3CDTF">2016-03-29T17:19:00Z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0x010100C72B3F7B9AAA0944AF3F98AEBE8F2234002D092815796B9C41BE78A15717718EA0</vt:lpwstr>
  </property>
</Properties>
</file>