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D12 MNT FY2018 Tree Removal PID 106827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106827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General tree and brush clearing along the freeway corridors.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Tree removal will only be allowed after October 1st and before April 1st to avoid impacts the federally endangered Indiana bat and Northern long-eared bat during the summer roosting period.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Kirtland's warbler To minimize impacts to the Kirtland's warbler during migration, trees and brush located</w:t>
      </w:r>
      <w:r>
        <w:rPr>
          <w:rStyle w:val="DefaultParagraphFont"/>
          <w:rFonts w:ascii="Calibri" w:eastAsia="Calibri" w:hAnsi="Calibri" w:cs="Calibri"/>
        </w:rPr>
        <w:br/>
      </w:r>
      <w:r>
        <w:rPr>
          <w:rStyle w:val="DefaultParagraphFont"/>
          <w:rFonts w:ascii="Calibri" w:eastAsia="Calibri" w:hAnsi="Calibri" w:cs="Calibri"/>
        </w:rPr>
        <w:t>within 3 miles of the Lake Erie shoreline will not be removed between April 22nd and June 1st or between</w:t>
      </w:r>
      <w:r>
        <w:rPr>
          <w:rStyle w:val="DefaultParagraphFont"/>
          <w:rFonts w:ascii="Calibri" w:eastAsia="Calibri" w:hAnsi="Calibri" w:cs="Calibri"/>
        </w:rPr>
        <w:br/>
      </w:r>
      <w:r>
        <w:rPr>
          <w:rStyle w:val="DefaultParagraphFont"/>
          <w:rFonts w:ascii="Calibri" w:eastAsia="Calibri" w:hAnsi="Calibri" w:cs="Calibri"/>
        </w:rPr>
        <w:t>August 15th and October 15th. If this species is encountered within the construction limits during construction</w:t>
      </w:r>
      <w:r>
        <w:rPr>
          <w:rStyle w:val="DefaultParagraphFont"/>
          <w:rFonts w:ascii="Calibri" w:eastAsia="Calibri" w:hAnsi="Calibri" w:cs="Calibri"/>
        </w:rPr>
        <w:br/>
      </w:r>
      <w:r>
        <w:rPr>
          <w:rStyle w:val="DefaultParagraphFont"/>
          <w:rFonts w:ascii="Calibri" w:eastAsia="Calibri" w:hAnsi="Calibri" w:cs="Calibri"/>
        </w:rPr>
        <w:t>operations, all construction operations will cease and the USFWS Columbus Field Office be notified</w:t>
      </w:r>
      <w:r>
        <w:rPr>
          <w:rStyle w:val="DefaultParagraphFont"/>
          <w:rFonts w:ascii="Calibri" w:eastAsia="Calibri" w:hAnsi="Calibri" w:cs="Calibri"/>
        </w:rPr>
        <w:br/>
      </w:r>
      <w:r>
        <w:rPr>
          <w:rStyle w:val="DefaultParagraphFont"/>
          <w:rFonts w:ascii="Calibri" w:eastAsia="Calibri" w:hAnsi="Calibri" w:cs="Calibri"/>
        </w:rPr>
        <w:t>immediately (614-416-8993). Activity will not resume until coordination with USFWS has been concluded.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Since all tree removal will be within existing right-of-way and that the tree removal will be at various location all over the District, an OHPO map of historic sites was not created.  No impacts to historic sites is anticipated.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Since there I no excavation required for the project, no ESA studies were conducted.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has tree removal in various locations, so a Underserved Populations map could not be created.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include the following note in the plans: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Designer shall include the flowing note in the plans:</w:t>
      </w:r>
    </w:p>
    <w:p>
      <w:pPr>
        <w:pStyle w:val="BodyText0"/>
        <w:keepNext/>
        <w:rPr>
          <w:rStyle w:val="DefaultParagraphFont"/>
          <w:rFonts w:ascii="Calibri" w:eastAsia="Calibri" w:hAnsi="Calibri" w:cs="Calibri"/>
        </w:rPr>
      </w:pPr>
      <w:r>
        <w:rPr>
          <w:rStyle w:val="DefaultParagraphFont"/>
          <w:rFonts w:ascii="Calibri" w:eastAsia="Calibri" w:hAnsi="Calibri" w:cs="Calibri"/>
        </w:rPr>
        <w:t>To minimize impacts to the Kirtland's warbler during migration, trees and brush located</w:t>
      </w:r>
    </w:p>
    <w:p>
      <w:pPr>
        <w:pStyle w:val="BodyText0"/>
        <w:keepNext/>
        <w:rPr>
          <w:rStyle w:val="DefaultParagraphFont"/>
          <w:rFonts w:ascii="Calibri" w:eastAsia="Calibri" w:hAnsi="Calibri" w:cs="Calibri"/>
        </w:rPr>
      </w:pPr>
      <w:r>
        <w:rPr>
          <w:rStyle w:val="DefaultParagraphFont"/>
          <w:rFonts w:ascii="Calibri" w:eastAsia="Calibri" w:hAnsi="Calibri" w:cs="Calibri"/>
        </w:rPr>
        <w:t>within 3 miles of the Lake Erie shoreline will not be removed between April 22nd and June 1st or between</w:t>
      </w:r>
    </w:p>
    <w:p>
      <w:pPr>
        <w:pStyle w:val="BodyText0"/>
        <w:keepNext/>
        <w:rPr>
          <w:rStyle w:val="DefaultParagraphFont"/>
          <w:rFonts w:ascii="Calibri" w:eastAsia="Calibri" w:hAnsi="Calibri" w:cs="Calibri"/>
        </w:rPr>
      </w:pPr>
      <w:r>
        <w:rPr>
          <w:rStyle w:val="DefaultParagraphFont"/>
          <w:rFonts w:ascii="Calibri" w:eastAsia="Calibri" w:hAnsi="Calibri" w:cs="Calibri"/>
        </w:rPr>
        <w:t>August 15th and October 15th. If this species is encountered within the construction limits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operations, all construction operations will cease and the USFWS Columbus Field Office be notified</w:t>
      </w:r>
    </w:p>
    <w:p>
      <w:pPr>
        <w:pStyle w:val="BodyText0"/>
        <w:keepNext/>
        <w:rPr>
          <w:rStyle w:val="DefaultParagraphFont"/>
          <w:rFonts w:ascii="Calibri" w:eastAsia="Calibri" w:hAnsi="Calibri" w:cs="Calibri"/>
        </w:rPr>
      </w:pPr>
      <w:r>
        <w:rPr>
          <w:rStyle w:val="DefaultParagraphFont"/>
          <w:rFonts w:ascii="Calibri" w:eastAsia="Calibri" w:hAnsi="Calibri" w:cs="Calibri"/>
        </w:rPr>
        <w:t>immediately (614-416-8993). Activity will not resume until coordination with USFWS has been concluded.</w:t>
      </w:r>
    </w:p>
    <w:p>
      <w:pPr>
        <w:pStyle w:val="BodyText0"/>
        <w:keepNext/>
        <w:rPr>
          <w:rStyle w:val="DefaultParagraphFont"/>
          <w:rFonts w:ascii="Calibri" w:eastAsia="Calibri" w:hAnsi="Calibri" w:cs="Calibri"/>
        </w:rPr>
      </w:pPr>
      <w:r>
        <w:rPr>
          <w:rStyle w:val="DefaultParagraphFont"/>
          <w:rFonts w:ascii="Calibri" w:eastAsia="Calibri" w:hAnsi="Calibri" w:cs="Calibri"/>
        </w:rPr>
        <w:t>3. The Project Designer shall modify the plans to avoid tree removal in excess of what is required to implement the project safely.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design the plans to ensure tree removal is limited to that specified in the project plans by clearly marking clearing limits.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5. The Project Engineer in construction will ensure the contractor understands the clearing limits and how they are marked in the field.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include the following note in the plans: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Designer shall include the flowing note in the plans:</w:t>
      </w:r>
    </w:p>
    <w:p>
      <w:pPr>
        <w:pStyle w:val="BodyText1"/>
        <w:keepNext/>
        <w:rPr>
          <w:rStyle w:val="DefaultParagraphFont"/>
          <w:rFonts w:ascii="Calibri" w:eastAsia="Calibri" w:hAnsi="Calibri" w:cs="Calibri"/>
        </w:rPr>
      </w:pPr>
      <w:r>
        <w:rPr>
          <w:rStyle w:val="DefaultParagraphFont"/>
          <w:rFonts w:ascii="Calibri" w:eastAsia="Calibri" w:hAnsi="Calibri" w:cs="Calibri"/>
        </w:rPr>
        <w:t>To minimize impacts to the Kirtland's warbler during migration, trees and brush located</w:t>
      </w:r>
    </w:p>
    <w:p>
      <w:pPr>
        <w:pStyle w:val="BodyText1"/>
        <w:keepNext/>
        <w:rPr>
          <w:rStyle w:val="DefaultParagraphFont"/>
          <w:rFonts w:ascii="Calibri" w:eastAsia="Calibri" w:hAnsi="Calibri" w:cs="Calibri"/>
        </w:rPr>
      </w:pPr>
      <w:r>
        <w:rPr>
          <w:rStyle w:val="DefaultParagraphFont"/>
          <w:rFonts w:ascii="Calibri" w:eastAsia="Calibri" w:hAnsi="Calibri" w:cs="Calibri"/>
        </w:rPr>
        <w:t>within 3 miles of the Lake Erie shoreline will not be removed between April 22nd and June 1st or between</w:t>
      </w:r>
    </w:p>
    <w:p>
      <w:pPr>
        <w:pStyle w:val="BodyText1"/>
        <w:keepNext/>
        <w:rPr>
          <w:rStyle w:val="DefaultParagraphFont"/>
          <w:rFonts w:ascii="Calibri" w:eastAsia="Calibri" w:hAnsi="Calibri" w:cs="Calibri"/>
        </w:rPr>
      </w:pPr>
      <w:r>
        <w:rPr>
          <w:rStyle w:val="DefaultParagraphFont"/>
          <w:rFonts w:ascii="Calibri" w:eastAsia="Calibri" w:hAnsi="Calibri" w:cs="Calibri"/>
        </w:rPr>
        <w:t>August 15th and October 15th. If this species is encountered within the construction limits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operations, all construction operations will cease and the USFWS Columbus Field Office be notified</w:t>
      </w:r>
    </w:p>
    <w:p>
      <w:pPr>
        <w:pStyle w:val="BodyText1"/>
        <w:keepNext/>
        <w:rPr>
          <w:rStyle w:val="DefaultParagraphFont"/>
          <w:rFonts w:ascii="Calibri" w:eastAsia="Calibri" w:hAnsi="Calibri" w:cs="Calibri"/>
        </w:rPr>
      </w:pPr>
      <w:r>
        <w:rPr>
          <w:rStyle w:val="DefaultParagraphFont"/>
          <w:rFonts w:ascii="Calibri" w:eastAsia="Calibri" w:hAnsi="Calibri" w:cs="Calibri"/>
        </w:rPr>
        <w:t>immediately (614-416-8993). Activity will not resume until coordination with USFWS has been concluded.</w:t>
      </w:r>
    </w:p>
    <w:p>
      <w:pPr>
        <w:pStyle w:val="BodyText1"/>
        <w:keepNext/>
        <w:rPr>
          <w:rStyle w:val="DefaultParagraphFont"/>
          <w:rFonts w:ascii="Calibri" w:eastAsia="Calibri" w:hAnsi="Calibri" w:cs="Calibri"/>
        </w:rPr>
      </w:pPr>
      <w:r>
        <w:rPr>
          <w:rStyle w:val="DefaultParagraphFont"/>
          <w:rFonts w:ascii="Calibri" w:eastAsia="Calibri" w:hAnsi="Calibri" w:cs="Calibri"/>
        </w:rPr>
        <w:t>3. The Project Designer shall modify the plans to avoid tree removal in excess of what is required to implement the project safely.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design the plans to ensure tree removal is limited to that specified in the project plans by clearly marking clearing limits.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Project Engineer in construction will ensure the contractor understands the clearing limits and how they are marked in the field.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 - No Noise Analysis Requeired.pdf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D12 MNT FY2018 Tree Removal PID 106827.pdf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D12-MNT-FY2018 PID 106827.pdf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106827 D12 MNT FY2018 Tree Removal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106827 D12 MNT FY2018 Tree Removal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106827 D12 MNT FY2018 Tree Removal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106827 D12 MNT FY2018 Tree Removal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106827 D12 MNT FY2018 Tree Removal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2017-12-07T05:00:00+00:00</DateCompleted>
    <Internal_x0020_Only xmlns="df873bd8-8520-468a-8ecb-74db49e47217">No</Internal_x0020_Only>
    <FID xmlns="df873bd8-8520-468a-8ecb-74db49e47217">8946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E27DE60-9F6B-41C2-842F-FA53D32B6AEB}"/>
</file>

<file path=customXml/itemProps2.xml><?xml version="1.0" encoding="utf-8"?>
<ds:datastoreItem xmlns:ds="http://schemas.openxmlformats.org/officeDocument/2006/customXml" ds:itemID="{F16E53C8-EE11-42D2-AF64-A8D90DEFAB2D}"/>
</file>

<file path=customXml/itemProps3.xml><?xml version="1.0" encoding="utf-8"?>
<ds:datastoreItem xmlns:ds="http://schemas.openxmlformats.org/officeDocument/2006/customXml" ds:itemID="{975A5515-C475-4B50-AEB1-D81863D1499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