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Strongsville TLCI PID 106723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106723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Strongsville,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NOACA TLCI Implementation Project: Strongsville Town Center District project to upgrade all pedestrian signals, install pedestrian refuge islands, upgrade all curb ramps to ADA stances, and replace traffic detectors capable of bicycle detection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Funding:</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Preliminary engineering - 100% state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Construction - $176,250 - 80% federal, 20% local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$147,750 - 100% local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$30,000 - 100% local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(15) Alterations to facilities or vehicles in order to make them accessible for elderly and handicapped persons.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106723 CUY Strongsville TLCI</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106723 CUY Strongsville TLCI</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106723 CUY Strongsville TLCI</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106723 CUY Strongsville TLCI</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106723 CUY Strongsville TLCI</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2017-11-16T05:00:00+00:00</DateCompleted>
    <Internal_x0020_Only xmlns="df873bd8-8520-468a-8ecb-74db49e47217">No</Internal_x0020_Only>
    <FID xmlns="df873bd8-8520-468a-8ecb-74db49e47217">8963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38E5D9D-6A6C-4E97-B27B-CDE2612316FB}"/>
</file>

<file path=customXml/itemProps2.xml><?xml version="1.0" encoding="utf-8"?>
<ds:datastoreItem xmlns:ds="http://schemas.openxmlformats.org/officeDocument/2006/customXml" ds:itemID="{699C49AA-7538-498F-A9D6-C72268180608}"/>
</file>

<file path=customXml/itemProps3.xml><?xml version="1.0" encoding="utf-8"?>
<ds:datastoreItem xmlns:ds="http://schemas.openxmlformats.org/officeDocument/2006/customXml" ds:itemID="{57E5F2BD-81E5-4FA2-BCC0-C37D73E5D73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